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right"/>
        <w:tblLayout w:type="fixed"/>
        <w:tblCellMar>
          <w:left w:w="0" w:type="dxa"/>
          <w:right w:w="0" w:type="dxa"/>
        </w:tblCellMar>
        <w:tblLook w:val="04A0" w:firstRow="1" w:lastRow="0" w:firstColumn="1" w:lastColumn="0" w:noHBand="0" w:noVBand="1"/>
      </w:tblPr>
      <w:tblGrid>
        <w:gridCol w:w="284"/>
        <w:gridCol w:w="20"/>
        <w:gridCol w:w="9776"/>
      </w:tblGrid>
      <w:tr w:rsidR="004E30A0" w:rsidTr="007A5EE5">
        <w:trPr>
          <w:trHeight w:val="1008"/>
          <w:jc w:val="right"/>
        </w:trPr>
        <w:tc>
          <w:tcPr>
            <w:tcW w:w="284" w:type="dxa"/>
          </w:tcPr>
          <w:p w:rsidR="004E30A0" w:rsidRDefault="004E30A0">
            <w:pPr>
              <w:pStyle w:val="a4"/>
            </w:pPr>
          </w:p>
        </w:tc>
        <w:tc>
          <w:tcPr>
            <w:tcW w:w="20" w:type="dxa"/>
            <w:vAlign w:val="center"/>
          </w:tcPr>
          <w:p w:rsidR="004E30A0" w:rsidRDefault="004E30A0"/>
        </w:tc>
        <w:tc>
          <w:tcPr>
            <w:tcW w:w="9776" w:type="dxa"/>
            <w:vAlign w:val="center"/>
          </w:tcPr>
          <w:tbl>
            <w:tblPr>
              <w:tblW w:w="5000" w:type="pct"/>
              <w:tblLayout w:type="fixed"/>
              <w:tblCellMar>
                <w:left w:w="0" w:type="dxa"/>
                <w:right w:w="0" w:type="dxa"/>
              </w:tblCellMar>
              <w:tblLook w:val="04A0" w:firstRow="1" w:lastRow="0" w:firstColumn="1" w:lastColumn="0" w:noHBand="0" w:noVBand="1"/>
              <w:tblDescription w:val="出張チェックリストの見出し表"/>
            </w:tblPr>
            <w:tblGrid>
              <w:gridCol w:w="9776"/>
            </w:tblGrid>
            <w:tr w:rsidR="004E30A0">
              <w:trPr>
                <w:trHeight w:hRule="exact" w:val="86"/>
              </w:trPr>
              <w:tc>
                <w:tcPr>
                  <w:tcW w:w="5000" w:type="pct"/>
                  <w:tcBorders>
                    <w:top w:val="single" w:sz="8" w:space="0" w:color="4F271C" w:themeColor="text2"/>
                    <w:bottom w:val="single" w:sz="8" w:space="0" w:color="4F271C" w:themeColor="text2"/>
                  </w:tcBorders>
                </w:tcPr>
                <w:p w:rsidR="004E30A0" w:rsidRDefault="004E30A0">
                  <w:pPr>
                    <w:pStyle w:val="a4"/>
                  </w:pPr>
                </w:p>
              </w:tc>
            </w:tr>
            <w:tr w:rsidR="004E30A0">
              <w:trPr>
                <w:trHeight w:val="720"/>
              </w:trPr>
              <w:tc>
                <w:tcPr>
                  <w:tcW w:w="5000" w:type="pct"/>
                  <w:tcBorders>
                    <w:top w:val="single" w:sz="8" w:space="0" w:color="4F271C" w:themeColor="text2"/>
                  </w:tcBorders>
                  <w:vAlign w:val="center"/>
                </w:tcPr>
                <w:p w:rsidR="004E30A0" w:rsidRPr="007A5EE5" w:rsidRDefault="007A5EE5" w:rsidP="007A5EE5">
                  <w:pPr>
                    <w:pStyle w:val="a5"/>
                    <w:ind w:left="0"/>
                    <w:jc w:val="center"/>
                    <w:rPr>
                      <w:sz w:val="32"/>
                      <w:szCs w:val="32"/>
                    </w:rPr>
                  </w:pPr>
                  <w:r w:rsidRPr="007A5EE5">
                    <w:rPr>
                      <w:rFonts w:hint="eastAsia"/>
                      <w:sz w:val="32"/>
                      <w:szCs w:val="32"/>
                      <w:lang w:val="ja-JP"/>
                    </w:rPr>
                    <w:t>中津川市民病院</w:t>
                  </w:r>
                  <w:r>
                    <w:rPr>
                      <w:rFonts w:hint="eastAsia"/>
                      <w:sz w:val="32"/>
                      <w:szCs w:val="32"/>
                      <w:lang w:val="ja-JP"/>
                    </w:rPr>
                    <w:t>医療事務業務委託プロポーザル実施要領</w:t>
                  </w:r>
                </w:p>
              </w:tc>
            </w:tr>
            <w:tr w:rsidR="004E30A0">
              <w:trPr>
                <w:trHeight w:hRule="exact" w:val="144"/>
              </w:trPr>
              <w:tc>
                <w:tcPr>
                  <w:tcW w:w="5000" w:type="pct"/>
                  <w:shd w:val="clear" w:color="auto" w:fill="4F271C" w:themeFill="text2"/>
                </w:tcPr>
                <w:p w:rsidR="004E30A0" w:rsidRDefault="004E30A0">
                  <w:pPr>
                    <w:pStyle w:val="a4"/>
                  </w:pPr>
                </w:p>
              </w:tc>
            </w:tr>
          </w:tbl>
          <w:p w:rsidR="004E30A0" w:rsidRDefault="000524F5" w:rsidP="00090DCE">
            <w:pPr>
              <w:jc w:val="right"/>
              <w:rPr>
                <w:sz w:val="21"/>
                <w:szCs w:val="21"/>
              </w:rPr>
            </w:pPr>
            <w:r>
              <w:rPr>
                <w:rFonts w:hint="eastAsia"/>
                <w:sz w:val="21"/>
                <w:szCs w:val="21"/>
              </w:rPr>
              <w:t>令和</w:t>
            </w:r>
            <w:r w:rsidR="00D20EDB">
              <w:rPr>
                <w:rFonts w:hint="eastAsia"/>
                <w:sz w:val="21"/>
                <w:szCs w:val="21"/>
              </w:rPr>
              <w:t>6</w:t>
            </w:r>
            <w:r>
              <w:rPr>
                <w:rFonts w:hint="eastAsia"/>
                <w:sz w:val="21"/>
                <w:szCs w:val="21"/>
              </w:rPr>
              <w:t>年</w:t>
            </w:r>
            <w:r w:rsidR="00C05E7E">
              <w:rPr>
                <w:rFonts w:hint="eastAsia"/>
                <w:sz w:val="21"/>
                <w:szCs w:val="21"/>
              </w:rPr>
              <w:t>10</w:t>
            </w:r>
            <w:r w:rsidR="00090DCE" w:rsidRPr="00090DCE">
              <w:rPr>
                <w:rFonts w:hint="eastAsia"/>
                <w:sz w:val="21"/>
                <w:szCs w:val="21"/>
              </w:rPr>
              <w:t>月</w:t>
            </w:r>
          </w:p>
          <w:p w:rsidR="00B551FA" w:rsidRPr="00090DCE" w:rsidRDefault="00D20EDB" w:rsidP="00090DCE">
            <w:pPr>
              <w:jc w:val="right"/>
              <w:rPr>
                <w:sz w:val="21"/>
                <w:szCs w:val="21"/>
              </w:rPr>
            </w:pPr>
            <w:r>
              <w:rPr>
                <w:rFonts w:hint="eastAsia"/>
                <w:sz w:val="21"/>
                <w:szCs w:val="21"/>
              </w:rPr>
              <w:t>総合病院中津川市民病院医事</w:t>
            </w:r>
            <w:r w:rsidR="00B551FA">
              <w:rPr>
                <w:rFonts w:hint="eastAsia"/>
                <w:sz w:val="21"/>
                <w:szCs w:val="21"/>
              </w:rPr>
              <w:t>課</w:t>
            </w:r>
          </w:p>
        </w:tc>
      </w:tr>
    </w:tbl>
    <w:p w:rsidR="00090DCE" w:rsidRPr="00090DCE" w:rsidRDefault="00AD58A9" w:rsidP="00090DCE">
      <w:pPr>
        <w:pStyle w:val="1"/>
        <w:spacing w:before="240"/>
        <w:ind w:left="416" w:hangingChars="198" w:hanging="416"/>
        <w:rPr>
          <w:sz w:val="21"/>
          <w:szCs w:val="21"/>
          <w:lang w:val="ja-JP"/>
        </w:rPr>
      </w:pPr>
      <w:r w:rsidRPr="00267CFD">
        <w:rPr>
          <w:rFonts w:hint="eastAsia"/>
          <w:sz w:val="21"/>
          <w:szCs w:val="21"/>
          <w:lang w:val="ja-JP"/>
        </w:rPr>
        <w:t>目的</w:t>
      </w:r>
    </w:p>
    <w:p w:rsidR="00850900" w:rsidRPr="00267CFD" w:rsidRDefault="00026009" w:rsidP="00850900">
      <w:pPr>
        <w:rPr>
          <w:sz w:val="21"/>
          <w:szCs w:val="21"/>
          <w:lang w:val="ja-JP"/>
        </w:rPr>
      </w:pPr>
      <w:r w:rsidRPr="00267CFD">
        <w:rPr>
          <w:rFonts w:hint="eastAsia"/>
          <w:sz w:val="21"/>
          <w:szCs w:val="21"/>
          <w:lang w:val="ja-JP"/>
        </w:rPr>
        <w:t xml:space="preserve">　中津川市民病院における患者サービスの向上及び業務の効率化を図り、病院経営の健全化に資するため、医療事務業務を委託する業者の選定を目的とするものである。</w:t>
      </w:r>
    </w:p>
    <w:p w:rsidR="004E30A0" w:rsidRPr="00267CFD" w:rsidRDefault="007A5EE5" w:rsidP="00E45696">
      <w:pPr>
        <w:pStyle w:val="1"/>
        <w:spacing w:before="240"/>
        <w:ind w:left="416" w:hangingChars="198" w:hanging="416"/>
        <w:rPr>
          <w:sz w:val="21"/>
          <w:szCs w:val="21"/>
        </w:rPr>
      </w:pPr>
      <w:r w:rsidRPr="00267CFD">
        <w:rPr>
          <w:rFonts w:hint="eastAsia"/>
          <w:sz w:val="21"/>
          <w:szCs w:val="21"/>
          <w:lang w:val="ja-JP"/>
        </w:rPr>
        <w:t>業務</w:t>
      </w:r>
      <w:r w:rsidR="005416F4" w:rsidRPr="00267CFD">
        <w:rPr>
          <w:rFonts w:hint="eastAsia"/>
          <w:sz w:val="21"/>
          <w:szCs w:val="21"/>
          <w:lang w:val="ja-JP"/>
        </w:rPr>
        <w:t>内容</w:t>
      </w:r>
    </w:p>
    <w:tbl>
      <w:tblPr>
        <w:tblW w:w="5001" w:type="pct"/>
        <w:tblCellMar>
          <w:left w:w="0" w:type="dxa"/>
          <w:right w:w="0" w:type="dxa"/>
        </w:tblCellMar>
        <w:tblLook w:val="04A0" w:firstRow="1" w:lastRow="0" w:firstColumn="1" w:lastColumn="0" w:noHBand="0" w:noVBand="1"/>
        <w:tblDescription w:val="チェックリスト セクション 1: 留守中: オフィスでの準備"/>
      </w:tblPr>
      <w:tblGrid>
        <w:gridCol w:w="20"/>
        <w:gridCol w:w="9735"/>
      </w:tblGrid>
      <w:tr w:rsidR="004E30A0" w:rsidRPr="00267CFD" w:rsidTr="007A5EE5">
        <w:tc>
          <w:tcPr>
            <w:tcW w:w="10" w:type="pct"/>
          </w:tcPr>
          <w:p w:rsidR="004E30A0" w:rsidRPr="00267CFD" w:rsidRDefault="004E30A0">
            <w:pPr>
              <w:pStyle w:val="a8"/>
              <w:rPr>
                <w:szCs w:val="21"/>
              </w:rPr>
            </w:pPr>
          </w:p>
        </w:tc>
        <w:tc>
          <w:tcPr>
            <w:tcW w:w="4990" w:type="pct"/>
          </w:tcPr>
          <w:p w:rsidR="00DC4645" w:rsidRPr="00267CFD" w:rsidRDefault="00DC4645" w:rsidP="001173AC">
            <w:pPr>
              <w:pStyle w:val="a7"/>
              <w:rPr>
                <w:sz w:val="21"/>
                <w:szCs w:val="21"/>
              </w:rPr>
            </w:pPr>
            <w:r w:rsidRPr="00267CFD">
              <w:rPr>
                <w:rFonts w:hint="eastAsia"/>
                <w:sz w:val="21"/>
                <w:szCs w:val="21"/>
              </w:rPr>
              <w:t xml:space="preserve">（１）　</w:t>
            </w:r>
            <w:r w:rsidRPr="00D0052E">
              <w:rPr>
                <w:rFonts w:hint="eastAsia"/>
                <w:spacing w:val="296"/>
                <w:kern w:val="0"/>
                <w:sz w:val="21"/>
                <w:szCs w:val="21"/>
                <w:fitText w:val="1224" w:id="1713543680"/>
              </w:rPr>
              <w:t>業務</w:t>
            </w:r>
            <w:r w:rsidRPr="00D0052E">
              <w:rPr>
                <w:rFonts w:hint="eastAsia"/>
                <w:spacing w:val="2"/>
                <w:kern w:val="0"/>
                <w:sz w:val="21"/>
                <w:szCs w:val="21"/>
                <w:fitText w:val="1224" w:id="1713543680"/>
              </w:rPr>
              <w:t>名</w:t>
            </w:r>
            <w:r w:rsidRPr="00267CFD">
              <w:rPr>
                <w:rFonts w:hint="eastAsia"/>
                <w:sz w:val="21"/>
                <w:szCs w:val="21"/>
              </w:rPr>
              <w:t xml:space="preserve">　　</w:t>
            </w:r>
            <w:r w:rsidRPr="00DC4645">
              <w:rPr>
                <w:rFonts w:hint="eastAsia"/>
                <w:sz w:val="21"/>
                <w:szCs w:val="21"/>
              </w:rPr>
              <w:t>中津川市民病院医療事務業務委託</w:t>
            </w:r>
          </w:p>
        </w:tc>
      </w:tr>
      <w:tr w:rsidR="004E30A0" w:rsidRPr="00267CFD" w:rsidTr="007A5EE5">
        <w:tc>
          <w:tcPr>
            <w:tcW w:w="10" w:type="pct"/>
          </w:tcPr>
          <w:p w:rsidR="004E30A0" w:rsidRPr="00267CFD" w:rsidRDefault="004E30A0">
            <w:pPr>
              <w:pStyle w:val="a8"/>
              <w:rPr>
                <w:szCs w:val="21"/>
              </w:rPr>
            </w:pPr>
          </w:p>
        </w:tc>
        <w:tc>
          <w:tcPr>
            <w:tcW w:w="4990" w:type="pct"/>
          </w:tcPr>
          <w:p w:rsidR="004E30A0" w:rsidRPr="00267CFD" w:rsidRDefault="00026009" w:rsidP="00267CFD">
            <w:pPr>
              <w:pStyle w:val="a7"/>
              <w:rPr>
                <w:sz w:val="21"/>
                <w:szCs w:val="21"/>
              </w:rPr>
            </w:pPr>
            <w:r w:rsidRPr="00267CFD">
              <w:rPr>
                <w:rFonts w:hint="eastAsia"/>
                <w:sz w:val="21"/>
                <w:szCs w:val="21"/>
              </w:rPr>
              <w:t xml:space="preserve">（２）　</w:t>
            </w:r>
            <w:r w:rsidRPr="00D0052E">
              <w:rPr>
                <w:rFonts w:hint="eastAsia"/>
                <w:spacing w:val="53"/>
                <w:kern w:val="0"/>
                <w:sz w:val="21"/>
                <w:szCs w:val="21"/>
                <w:fitText w:val="1224" w:id="-1755091712"/>
              </w:rPr>
              <w:t>業務の内</w:t>
            </w:r>
            <w:r w:rsidRPr="00D0052E">
              <w:rPr>
                <w:rFonts w:hint="eastAsia"/>
                <w:spacing w:val="1"/>
                <w:kern w:val="0"/>
                <w:sz w:val="21"/>
                <w:szCs w:val="21"/>
                <w:fitText w:val="1224" w:id="-1755091712"/>
              </w:rPr>
              <w:t>容</w:t>
            </w:r>
            <w:r w:rsidRPr="00267CFD">
              <w:rPr>
                <w:rFonts w:hint="eastAsia"/>
                <w:sz w:val="21"/>
                <w:szCs w:val="21"/>
              </w:rPr>
              <w:t xml:space="preserve">　　別紙</w:t>
            </w:r>
            <w:r w:rsidR="00627319" w:rsidRPr="00627319">
              <w:rPr>
                <w:rFonts w:hint="eastAsia"/>
                <w:sz w:val="21"/>
                <w:szCs w:val="21"/>
              </w:rPr>
              <w:t>医療事務業務委託仕様書</w:t>
            </w:r>
            <w:r w:rsidR="007A5EE5" w:rsidRPr="00267CFD">
              <w:rPr>
                <w:rFonts w:hint="eastAsia"/>
                <w:sz w:val="21"/>
                <w:szCs w:val="21"/>
              </w:rPr>
              <w:t>のとおり</w:t>
            </w:r>
          </w:p>
        </w:tc>
      </w:tr>
      <w:tr w:rsidR="004E30A0" w:rsidRPr="00267CFD" w:rsidTr="00267CFD">
        <w:tc>
          <w:tcPr>
            <w:tcW w:w="10" w:type="pct"/>
          </w:tcPr>
          <w:p w:rsidR="004E30A0" w:rsidRPr="00267CFD" w:rsidRDefault="004E30A0" w:rsidP="00DC4645">
            <w:pPr>
              <w:pStyle w:val="a8"/>
              <w:rPr>
                <w:szCs w:val="21"/>
              </w:rPr>
            </w:pPr>
          </w:p>
        </w:tc>
        <w:tc>
          <w:tcPr>
            <w:tcW w:w="4990" w:type="pct"/>
          </w:tcPr>
          <w:p w:rsidR="004E30A0" w:rsidRPr="00414237" w:rsidRDefault="007A5EE5" w:rsidP="003A6E7C">
            <w:pPr>
              <w:pStyle w:val="a7"/>
              <w:ind w:right="0"/>
              <w:rPr>
                <w:color w:val="auto"/>
                <w:sz w:val="21"/>
                <w:szCs w:val="21"/>
              </w:rPr>
            </w:pPr>
            <w:r w:rsidRPr="00414237">
              <w:rPr>
                <w:rFonts w:hint="eastAsia"/>
                <w:color w:val="auto"/>
                <w:sz w:val="21"/>
                <w:szCs w:val="21"/>
              </w:rPr>
              <w:t xml:space="preserve">（３）　</w:t>
            </w:r>
            <w:r w:rsidRPr="00D0052E">
              <w:rPr>
                <w:rFonts w:hint="eastAsia"/>
                <w:color w:val="auto"/>
                <w:spacing w:val="127"/>
                <w:kern w:val="0"/>
                <w:sz w:val="21"/>
                <w:szCs w:val="21"/>
                <w:fitText w:val="1224" w:id="1713543936"/>
              </w:rPr>
              <w:t>業務期</w:t>
            </w:r>
            <w:r w:rsidRPr="00D0052E">
              <w:rPr>
                <w:rFonts w:hint="eastAsia"/>
                <w:color w:val="auto"/>
                <w:spacing w:val="3"/>
                <w:kern w:val="0"/>
                <w:sz w:val="21"/>
                <w:szCs w:val="21"/>
                <w:fitText w:val="1224" w:id="1713543936"/>
              </w:rPr>
              <w:t>間</w:t>
            </w:r>
            <w:r w:rsidRPr="00414237">
              <w:rPr>
                <w:rFonts w:hint="eastAsia"/>
                <w:color w:val="auto"/>
                <w:sz w:val="21"/>
                <w:szCs w:val="21"/>
              </w:rPr>
              <w:t xml:space="preserve">　　</w:t>
            </w:r>
            <w:r w:rsidR="000524F5">
              <w:rPr>
                <w:rFonts w:hint="eastAsia"/>
                <w:color w:val="auto"/>
                <w:sz w:val="21"/>
                <w:szCs w:val="21"/>
              </w:rPr>
              <w:t>令和</w:t>
            </w:r>
            <w:r w:rsidR="00D20EDB">
              <w:rPr>
                <w:rFonts w:hint="eastAsia"/>
                <w:color w:val="auto"/>
                <w:sz w:val="21"/>
                <w:szCs w:val="21"/>
              </w:rPr>
              <w:t>7</w:t>
            </w:r>
            <w:r w:rsidR="000524F5">
              <w:rPr>
                <w:rFonts w:hint="eastAsia"/>
                <w:color w:val="auto"/>
                <w:sz w:val="21"/>
                <w:szCs w:val="21"/>
              </w:rPr>
              <w:t>年</w:t>
            </w:r>
            <w:r w:rsidR="00DE0401" w:rsidRPr="00414237">
              <w:rPr>
                <w:rFonts w:hint="eastAsia"/>
                <w:color w:val="auto"/>
                <w:sz w:val="21"/>
                <w:szCs w:val="21"/>
              </w:rPr>
              <w:t>4</w:t>
            </w:r>
            <w:r w:rsidRPr="00414237">
              <w:rPr>
                <w:rFonts w:hint="eastAsia"/>
                <w:color w:val="auto"/>
                <w:sz w:val="21"/>
                <w:szCs w:val="21"/>
              </w:rPr>
              <w:t>月</w:t>
            </w:r>
            <w:r w:rsidRPr="00414237">
              <w:rPr>
                <w:rFonts w:hint="eastAsia"/>
                <w:color w:val="auto"/>
                <w:sz w:val="21"/>
                <w:szCs w:val="21"/>
              </w:rPr>
              <w:t>1</w:t>
            </w:r>
            <w:r w:rsidRPr="00414237">
              <w:rPr>
                <w:rFonts w:hint="eastAsia"/>
                <w:color w:val="auto"/>
                <w:sz w:val="21"/>
                <w:szCs w:val="21"/>
              </w:rPr>
              <w:t>日から</w:t>
            </w:r>
            <w:r w:rsidR="000524F5">
              <w:rPr>
                <w:rFonts w:hint="eastAsia"/>
                <w:color w:val="auto"/>
                <w:sz w:val="21"/>
                <w:szCs w:val="21"/>
              </w:rPr>
              <w:t>令和</w:t>
            </w:r>
            <w:r w:rsidR="00D20EDB">
              <w:rPr>
                <w:rFonts w:hint="eastAsia"/>
                <w:color w:val="auto"/>
                <w:sz w:val="21"/>
                <w:szCs w:val="21"/>
              </w:rPr>
              <w:t>10</w:t>
            </w:r>
            <w:r w:rsidR="000524F5">
              <w:rPr>
                <w:rFonts w:hint="eastAsia"/>
                <w:color w:val="auto"/>
                <w:sz w:val="21"/>
                <w:szCs w:val="21"/>
              </w:rPr>
              <w:t>年</w:t>
            </w:r>
            <w:r w:rsidR="00DE0401" w:rsidRPr="00414237">
              <w:rPr>
                <w:rFonts w:hint="eastAsia"/>
                <w:color w:val="auto"/>
                <w:sz w:val="21"/>
                <w:szCs w:val="21"/>
              </w:rPr>
              <w:t>3</w:t>
            </w:r>
            <w:r w:rsidRPr="00414237">
              <w:rPr>
                <w:rFonts w:hint="eastAsia"/>
                <w:color w:val="auto"/>
                <w:sz w:val="21"/>
                <w:szCs w:val="21"/>
              </w:rPr>
              <w:t>月</w:t>
            </w:r>
            <w:r w:rsidRPr="00414237">
              <w:rPr>
                <w:rFonts w:hint="eastAsia"/>
                <w:color w:val="auto"/>
                <w:sz w:val="21"/>
                <w:szCs w:val="21"/>
              </w:rPr>
              <w:t>3</w:t>
            </w:r>
            <w:r w:rsidR="00DE0401" w:rsidRPr="00414237">
              <w:rPr>
                <w:rFonts w:hint="eastAsia"/>
                <w:color w:val="auto"/>
                <w:sz w:val="21"/>
                <w:szCs w:val="21"/>
              </w:rPr>
              <w:t>1</w:t>
            </w:r>
            <w:r w:rsidRPr="00414237">
              <w:rPr>
                <w:rFonts w:hint="eastAsia"/>
                <w:color w:val="auto"/>
                <w:sz w:val="21"/>
                <w:szCs w:val="21"/>
              </w:rPr>
              <w:t>日まで（</w:t>
            </w:r>
            <w:r w:rsidR="00DE0401" w:rsidRPr="00414237">
              <w:rPr>
                <w:rFonts w:hint="eastAsia"/>
                <w:color w:val="auto"/>
                <w:sz w:val="21"/>
                <w:szCs w:val="21"/>
              </w:rPr>
              <w:t>3</w:t>
            </w:r>
            <w:r w:rsidRPr="00414237">
              <w:rPr>
                <w:rFonts w:hint="eastAsia"/>
                <w:color w:val="auto"/>
                <w:sz w:val="21"/>
                <w:szCs w:val="21"/>
              </w:rPr>
              <w:t>年間）</w:t>
            </w:r>
          </w:p>
          <w:p w:rsidR="001F4B6E" w:rsidRPr="001F4B6E" w:rsidRDefault="001F4B6E" w:rsidP="001F4B6E">
            <w:pPr>
              <w:pStyle w:val="af6"/>
              <w:numPr>
                <w:ilvl w:val="0"/>
                <w:numId w:val="8"/>
              </w:numPr>
              <w:ind w:leftChars="0"/>
              <w:rPr>
                <w:rFonts w:asciiTheme="majorHAnsi" w:hAnsiTheme="majorHAnsi" w:cs="ＭＳ 明朝"/>
                <w:color w:val="auto"/>
                <w:sz w:val="21"/>
                <w:szCs w:val="21"/>
              </w:rPr>
            </w:pPr>
            <w:r w:rsidRPr="001F4B6E">
              <w:rPr>
                <w:rFonts w:asciiTheme="majorHAnsi" w:hAnsiTheme="majorHAnsi" w:cs="ＭＳ 明朝"/>
                <w:color w:val="auto"/>
                <w:sz w:val="21"/>
                <w:szCs w:val="21"/>
              </w:rPr>
              <w:t>契約の日から</w:t>
            </w:r>
            <w:r w:rsidR="000524F5">
              <w:rPr>
                <w:rFonts w:asciiTheme="majorHAnsi" w:hAnsiTheme="majorHAnsi" w:cs="ＭＳ 明朝"/>
                <w:color w:val="auto"/>
                <w:sz w:val="21"/>
                <w:szCs w:val="21"/>
              </w:rPr>
              <w:t>令和</w:t>
            </w:r>
            <w:r w:rsidR="00D20EDB">
              <w:rPr>
                <w:rFonts w:asciiTheme="majorHAnsi" w:hAnsiTheme="majorHAnsi" w:cs="ＭＳ 明朝" w:hint="eastAsia"/>
                <w:color w:val="auto"/>
                <w:sz w:val="21"/>
                <w:szCs w:val="21"/>
              </w:rPr>
              <w:t>7</w:t>
            </w:r>
            <w:r w:rsidR="000524F5">
              <w:rPr>
                <w:rFonts w:asciiTheme="majorHAnsi" w:hAnsiTheme="majorHAnsi" w:cs="ＭＳ 明朝"/>
                <w:color w:val="auto"/>
                <w:sz w:val="21"/>
                <w:szCs w:val="21"/>
              </w:rPr>
              <w:t>年</w:t>
            </w:r>
            <w:r w:rsidRPr="001F4B6E">
              <w:rPr>
                <w:rFonts w:asciiTheme="majorHAnsi" w:hAnsiTheme="majorHAnsi" w:cs="ＭＳ 明朝"/>
                <w:color w:val="auto"/>
                <w:sz w:val="21"/>
                <w:szCs w:val="21"/>
              </w:rPr>
              <w:t>3</w:t>
            </w:r>
            <w:r w:rsidRPr="001F4B6E">
              <w:rPr>
                <w:rFonts w:asciiTheme="majorHAnsi" w:hAnsiTheme="majorHAnsi" w:cs="ＭＳ 明朝"/>
                <w:color w:val="auto"/>
                <w:sz w:val="21"/>
                <w:szCs w:val="21"/>
              </w:rPr>
              <w:t>月</w:t>
            </w:r>
            <w:r w:rsidRPr="001F4B6E">
              <w:rPr>
                <w:rFonts w:asciiTheme="majorHAnsi" w:hAnsiTheme="majorHAnsi" w:cs="ＭＳ 明朝"/>
                <w:color w:val="auto"/>
                <w:sz w:val="21"/>
                <w:szCs w:val="21"/>
              </w:rPr>
              <w:t>31</w:t>
            </w:r>
            <w:r w:rsidRPr="001F4B6E">
              <w:rPr>
                <w:rFonts w:asciiTheme="majorHAnsi" w:hAnsiTheme="majorHAnsi" w:cs="ＭＳ 明朝"/>
                <w:color w:val="auto"/>
                <w:sz w:val="21"/>
                <w:szCs w:val="21"/>
              </w:rPr>
              <w:t>日までを、当該委託業務の導入準備期間とし、遅くとも同</w:t>
            </w:r>
            <w:r w:rsidRPr="001F4B6E">
              <w:rPr>
                <w:rFonts w:asciiTheme="majorHAnsi" w:hAnsiTheme="majorHAnsi" w:cs="ＭＳ 明朝"/>
                <w:color w:val="auto"/>
                <w:sz w:val="21"/>
                <w:szCs w:val="21"/>
              </w:rPr>
              <w:t>3</w:t>
            </w:r>
            <w:r w:rsidRPr="001F4B6E">
              <w:rPr>
                <w:rFonts w:asciiTheme="majorHAnsi" w:hAnsiTheme="majorHAnsi" w:cs="ＭＳ 明朝"/>
                <w:color w:val="auto"/>
                <w:sz w:val="21"/>
                <w:szCs w:val="21"/>
              </w:rPr>
              <w:t>月</w:t>
            </w:r>
            <w:r w:rsidRPr="001F4B6E">
              <w:rPr>
                <w:rFonts w:asciiTheme="majorHAnsi" w:hAnsiTheme="majorHAnsi" w:cs="ＭＳ 明朝"/>
                <w:color w:val="auto"/>
                <w:sz w:val="21"/>
                <w:szCs w:val="21"/>
              </w:rPr>
              <w:t>15</w:t>
            </w:r>
            <w:r w:rsidRPr="001F4B6E">
              <w:rPr>
                <w:rFonts w:asciiTheme="majorHAnsi" w:hAnsiTheme="majorHAnsi" w:cs="ＭＳ 明朝"/>
                <w:color w:val="auto"/>
                <w:sz w:val="21"/>
                <w:szCs w:val="21"/>
              </w:rPr>
              <w:t>日までに委託業務を遂行できる体制を整えるものとする。導入準備期間は役務の提供を受けていないため無償とする。</w:t>
            </w:r>
          </w:p>
          <w:p w:rsidR="003A6E7C" w:rsidRPr="00BD136F" w:rsidRDefault="003A6E7C" w:rsidP="00BD136F">
            <w:pPr>
              <w:pStyle w:val="a7"/>
              <w:numPr>
                <w:ilvl w:val="0"/>
                <w:numId w:val="8"/>
              </w:numPr>
              <w:ind w:right="0"/>
              <w:rPr>
                <w:rFonts w:asciiTheme="majorHAnsi" w:hAnsiTheme="majorHAnsi" w:cs="ＭＳ 明朝"/>
                <w:color w:val="auto"/>
                <w:sz w:val="21"/>
                <w:szCs w:val="21"/>
              </w:rPr>
            </w:pPr>
            <w:r w:rsidRPr="001F4B6E">
              <w:rPr>
                <w:rFonts w:asciiTheme="majorHAnsi" w:hAnsiTheme="majorHAnsi" w:cs="ＭＳ 明朝"/>
                <w:color w:val="auto"/>
                <w:sz w:val="21"/>
                <w:szCs w:val="21"/>
              </w:rPr>
              <w:t>長期継続契約により実施するため、各年度の</w:t>
            </w:r>
            <w:r w:rsidR="007C5271">
              <w:rPr>
                <w:rFonts w:asciiTheme="majorHAnsi" w:hAnsiTheme="majorHAnsi" w:cs="ＭＳ 明朝" w:hint="eastAsia"/>
                <w:color w:val="auto"/>
                <w:sz w:val="21"/>
                <w:szCs w:val="21"/>
              </w:rPr>
              <w:t>総合病院中津川市民病院</w:t>
            </w:r>
            <w:r w:rsidRPr="001F4B6E">
              <w:rPr>
                <w:rFonts w:asciiTheme="majorHAnsi" w:hAnsiTheme="majorHAnsi" w:cs="ＭＳ 明朝"/>
                <w:color w:val="auto"/>
                <w:sz w:val="21"/>
                <w:szCs w:val="21"/>
              </w:rPr>
              <w:t>事業会計予算にお</w:t>
            </w:r>
            <w:r w:rsidR="00D0052E">
              <w:rPr>
                <w:rFonts w:asciiTheme="majorHAnsi" w:hAnsiTheme="majorHAnsi" w:cs="ＭＳ 明朝"/>
                <w:color w:val="auto"/>
                <w:sz w:val="21"/>
                <w:szCs w:val="21"/>
              </w:rPr>
              <w:t>いて当委託にかかる経費が減額又は削除された時は、委託内容を変更</w:t>
            </w:r>
            <w:r w:rsidRPr="001F4B6E">
              <w:rPr>
                <w:rFonts w:asciiTheme="majorHAnsi" w:hAnsiTheme="majorHAnsi" w:cs="ＭＳ 明朝"/>
                <w:color w:val="auto"/>
                <w:sz w:val="21"/>
                <w:szCs w:val="21"/>
              </w:rPr>
              <w:t>又は解除する場合がある。</w:t>
            </w:r>
          </w:p>
          <w:p w:rsidR="00267CFD" w:rsidRPr="00414237" w:rsidRDefault="005416F4" w:rsidP="003A6E7C">
            <w:pPr>
              <w:pStyle w:val="a7"/>
              <w:ind w:right="0"/>
              <w:rPr>
                <w:color w:val="auto"/>
                <w:kern w:val="0"/>
                <w:sz w:val="21"/>
                <w:szCs w:val="21"/>
              </w:rPr>
            </w:pPr>
            <w:r w:rsidRPr="00414237">
              <w:rPr>
                <w:rFonts w:hint="eastAsia"/>
                <w:color w:val="auto"/>
                <w:sz w:val="21"/>
                <w:szCs w:val="21"/>
              </w:rPr>
              <w:t xml:space="preserve">（４）　</w:t>
            </w:r>
            <w:r w:rsidRPr="00D0052E">
              <w:rPr>
                <w:rFonts w:hint="eastAsia"/>
                <w:color w:val="auto"/>
                <w:spacing w:val="803"/>
                <w:kern w:val="0"/>
                <w:sz w:val="21"/>
                <w:szCs w:val="21"/>
                <w:fitText w:val="1224" w:id="1753919744"/>
              </w:rPr>
              <w:t>概</w:t>
            </w:r>
            <w:r w:rsidRPr="00D0052E">
              <w:rPr>
                <w:rFonts w:hint="eastAsia"/>
                <w:color w:val="auto"/>
                <w:kern w:val="0"/>
                <w:sz w:val="21"/>
                <w:szCs w:val="21"/>
                <w:fitText w:val="1224" w:id="1753919744"/>
              </w:rPr>
              <w:t>要</w:t>
            </w:r>
            <w:r w:rsidRPr="00414237">
              <w:rPr>
                <w:rFonts w:hint="eastAsia"/>
                <w:color w:val="auto"/>
                <w:kern w:val="0"/>
                <w:sz w:val="21"/>
                <w:szCs w:val="21"/>
              </w:rPr>
              <w:t xml:space="preserve">　　</w:t>
            </w:r>
          </w:p>
          <w:p w:rsidR="005416F4" w:rsidRPr="00643FDD" w:rsidRDefault="005416F4" w:rsidP="003A6E7C">
            <w:pPr>
              <w:pStyle w:val="a7"/>
              <w:ind w:right="0" w:firstLineChars="400" w:firstLine="840"/>
              <w:rPr>
                <w:color w:val="auto"/>
                <w:kern w:val="0"/>
                <w:sz w:val="21"/>
                <w:szCs w:val="21"/>
              </w:rPr>
            </w:pPr>
            <w:r w:rsidRPr="00414237">
              <w:rPr>
                <w:rFonts w:hint="eastAsia"/>
                <w:color w:val="auto"/>
                <w:kern w:val="0"/>
                <w:sz w:val="21"/>
                <w:szCs w:val="21"/>
              </w:rPr>
              <w:t>稼動病床数：</w:t>
            </w:r>
            <w:r w:rsidRPr="00643FDD">
              <w:rPr>
                <w:rFonts w:hint="eastAsia"/>
                <w:color w:val="auto"/>
                <w:kern w:val="0"/>
                <w:sz w:val="21"/>
                <w:szCs w:val="21"/>
              </w:rPr>
              <w:t>316</w:t>
            </w:r>
            <w:r w:rsidRPr="00643FDD">
              <w:rPr>
                <w:rFonts w:hint="eastAsia"/>
                <w:color w:val="auto"/>
                <w:kern w:val="0"/>
                <w:sz w:val="21"/>
                <w:szCs w:val="21"/>
              </w:rPr>
              <w:t>床</w:t>
            </w:r>
            <w:r w:rsidR="00920E71" w:rsidRPr="00643FDD">
              <w:rPr>
                <w:rFonts w:hint="eastAsia"/>
                <w:color w:val="auto"/>
                <w:kern w:val="0"/>
                <w:sz w:val="21"/>
                <w:szCs w:val="21"/>
              </w:rPr>
              <w:t>（急一般：</w:t>
            </w:r>
            <w:r w:rsidR="00920E71" w:rsidRPr="00643FDD">
              <w:rPr>
                <w:rFonts w:hint="eastAsia"/>
                <w:color w:val="auto"/>
                <w:kern w:val="0"/>
                <w:sz w:val="21"/>
                <w:szCs w:val="21"/>
              </w:rPr>
              <w:t>5</w:t>
            </w:r>
            <w:r w:rsidR="00920E71" w:rsidRPr="00643FDD">
              <w:rPr>
                <w:rFonts w:hint="eastAsia"/>
                <w:color w:val="auto"/>
                <w:kern w:val="0"/>
                <w:sz w:val="21"/>
                <w:szCs w:val="21"/>
              </w:rPr>
              <w:t>病棟</w:t>
            </w:r>
            <w:r w:rsidR="00920E71" w:rsidRPr="00643FDD">
              <w:rPr>
                <w:rFonts w:hint="eastAsia"/>
                <w:color w:val="auto"/>
                <w:kern w:val="0"/>
                <w:sz w:val="21"/>
                <w:szCs w:val="21"/>
              </w:rPr>
              <w:t>237</w:t>
            </w:r>
            <w:r w:rsidR="00920E71" w:rsidRPr="00643FDD">
              <w:rPr>
                <w:rFonts w:hint="eastAsia"/>
                <w:color w:val="auto"/>
                <w:kern w:val="0"/>
                <w:sz w:val="21"/>
                <w:szCs w:val="21"/>
              </w:rPr>
              <w:t>床、地包ケア：</w:t>
            </w:r>
            <w:r w:rsidR="00920E71" w:rsidRPr="00643FDD">
              <w:rPr>
                <w:rFonts w:hint="eastAsia"/>
                <w:color w:val="auto"/>
                <w:kern w:val="0"/>
                <w:sz w:val="21"/>
                <w:szCs w:val="21"/>
              </w:rPr>
              <w:t>2</w:t>
            </w:r>
            <w:r w:rsidR="00920E71" w:rsidRPr="00643FDD">
              <w:rPr>
                <w:rFonts w:hint="eastAsia"/>
                <w:color w:val="auto"/>
                <w:kern w:val="0"/>
                <w:sz w:val="21"/>
                <w:szCs w:val="21"/>
              </w:rPr>
              <w:t>病棟</w:t>
            </w:r>
            <w:r w:rsidR="00920E71" w:rsidRPr="00643FDD">
              <w:rPr>
                <w:rFonts w:hint="eastAsia"/>
                <w:color w:val="auto"/>
                <w:kern w:val="0"/>
                <w:sz w:val="21"/>
                <w:szCs w:val="21"/>
              </w:rPr>
              <w:t>79</w:t>
            </w:r>
            <w:r w:rsidR="00920E71" w:rsidRPr="00643FDD">
              <w:rPr>
                <w:rFonts w:hint="eastAsia"/>
                <w:color w:val="auto"/>
                <w:kern w:val="0"/>
                <w:sz w:val="21"/>
                <w:szCs w:val="21"/>
              </w:rPr>
              <w:t>床）</w:t>
            </w:r>
          </w:p>
          <w:p w:rsidR="008E5C35" w:rsidRPr="00414237" w:rsidRDefault="005416F4" w:rsidP="003A6E7C">
            <w:pPr>
              <w:pStyle w:val="a7"/>
              <w:ind w:left="2100" w:right="0" w:hangingChars="1000" w:hanging="2100"/>
              <w:rPr>
                <w:color w:val="auto"/>
                <w:kern w:val="0"/>
                <w:sz w:val="21"/>
                <w:szCs w:val="21"/>
              </w:rPr>
            </w:pPr>
            <w:r w:rsidRPr="00414237">
              <w:rPr>
                <w:rFonts w:hint="eastAsia"/>
                <w:color w:val="auto"/>
                <w:kern w:val="0"/>
                <w:sz w:val="21"/>
                <w:szCs w:val="21"/>
              </w:rPr>
              <w:t xml:space="preserve">　　　　　　</w:t>
            </w:r>
            <w:r w:rsidR="008E5C35" w:rsidRPr="00414237">
              <w:rPr>
                <w:rFonts w:hint="eastAsia"/>
                <w:color w:val="auto"/>
                <w:kern w:val="0"/>
                <w:sz w:val="21"/>
                <w:szCs w:val="21"/>
              </w:rPr>
              <w:t>標榜</w:t>
            </w:r>
            <w:r w:rsidRPr="00414237">
              <w:rPr>
                <w:rFonts w:hint="eastAsia"/>
                <w:color w:val="auto"/>
                <w:kern w:val="0"/>
                <w:sz w:val="21"/>
                <w:szCs w:val="21"/>
              </w:rPr>
              <w:t>診療科：</w:t>
            </w:r>
            <w:r w:rsidR="008E5C35" w:rsidRPr="00414237">
              <w:rPr>
                <w:rFonts w:hint="eastAsia"/>
                <w:color w:val="auto"/>
                <w:kern w:val="0"/>
                <w:sz w:val="21"/>
                <w:szCs w:val="21"/>
              </w:rPr>
              <w:t>内科、</w:t>
            </w:r>
            <w:r w:rsidR="00C9729B" w:rsidRPr="00414237">
              <w:rPr>
                <w:rFonts w:hint="eastAsia"/>
                <w:color w:val="auto"/>
                <w:kern w:val="0"/>
                <w:sz w:val="21"/>
                <w:szCs w:val="21"/>
              </w:rPr>
              <w:t>呼吸器内科、循環器内科、</w:t>
            </w:r>
            <w:r w:rsidRPr="00414237">
              <w:rPr>
                <w:rFonts w:hint="eastAsia"/>
                <w:color w:val="auto"/>
                <w:kern w:val="0"/>
                <w:sz w:val="21"/>
                <w:szCs w:val="21"/>
              </w:rPr>
              <w:t>消化器内科、</w:t>
            </w:r>
            <w:r w:rsidR="00AB714B" w:rsidRPr="00414237">
              <w:rPr>
                <w:rFonts w:hint="eastAsia"/>
                <w:color w:val="auto"/>
                <w:kern w:val="0"/>
                <w:sz w:val="21"/>
                <w:szCs w:val="21"/>
              </w:rPr>
              <w:t>血液内科、</w:t>
            </w:r>
            <w:r w:rsidRPr="00414237">
              <w:rPr>
                <w:rFonts w:hint="eastAsia"/>
                <w:color w:val="auto"/>
                <w:kern w:val="0"/>
                <w:sz w:val="21"/>
                <w:szCs w:val="21"/>
              </w:rPr>
              <w:t>内分泌</w:t>
            </w:r>
            <w:r w:rsidR="008E5C35" w:rsidRPr="00414237">
              <w:rPr>
                <w:rFonts w:hint="eastAsia"/>
                <w:color w:val="auto"/>
                <w:kern w:val="0"/>
                <w:sz w:val="21"/>
                <w:szCs w:val="21"/>
              </w:rPr>
              <w:t>・代謝</w:t>
            </w:r>
            <w:r w:rsidRPr="00414237">
              <w:rPr>
                <w:rFonts w:hint="eastAsia"/>
                <w:color w:val="auto"/>
                <w:kern w:val="0"/>
                <w:sz w:val="21"/>
                <w:szCs w:val="21"/>
              </w:rPr>
              <w:t>内科、</w:t>
            </w:r>
            <w:r w:rsidR="00AB714B" w:rsidRPr="00414237">
              <w:rPr>
                <w:rFonts w:hint="eastAsia"/>
                <w:color w:val="auto"/>
                <w:kern w:val="0"/>
                <w:sz w:val="21"/>
                <w:szCs w:val="21"/>
              </w:rPr>
              <w:t>腎臓内科、</w:t>
            </w:r>
            <w:r w:rsidR="005F2E95">
              <w:rPr>
                <w:rFonts w:hint="eastAsia"/>
                <w:color w:val="auto"/>
                <w:kern w:val="0"/>
                <w:sz w:val="21"/>
                <w:szCs w:val="21"/>
              </w:rPr>
              <w:t>脳</w:t>
            </w:r>
            <w:r w:rsidR="005F2E95" w:rsidRPr="00414237">
              <w:rPr>
                <w:rFonts w:hint="eastAsia"/>
                <w:color w:val="auto"/>
                <w:kern w:val="0"/>
                <w:sz w:val="21"/>
                <w:szCs w:val="21"/>
              </w:rPr>
              <w:t>神経内科、</w:t>
            </w:r>
            <w:r w:rsidR="008E5C35" w:rsidRPr="00414237">
              <w:rPr>
                <w:rFonts w:hint="eastAsia"/>
                <w:color w:val="auto"/>
                <w:kern w:val="0"/>
                <w:sz w:val="21"/>
                <w:szCs w:val="21"/>
              </w:rPr>
              <w:t>老年内科、</w:t>
            </w:r>
            <w:r w:rsidR="003222BE" w:rsidRPr="00414237">
              <w:rPr>
                <w:rFonts w:hint="eastAsia"/>
                <w:color w:val="auto"/>
                <w:kern w:val="0"/>
                <w:sz w:val="21"/>
                <w:szCs w:val="21"/>
              </w:rPr>
              <w:t>小児科、</w:t>
            </w:r>
            <w:r w:rsidR="008E5C35" w:rsidRPr="00414237">
              <w:rPr>
                <w:rFonts w:hint="eastAsia"/>
                <w:color w:val="auto"/>
                <w:kern w:val="0"/>
                <w:sz w:val="21"/>
                <w:szCs w:val="21"/>
              </w:rPr>
              <w:t>精神科、</w:t>
            </w:r>
            <w:r w:rsidR="005E4808" w:rsidRPr="00414237">
              <w:rPr>
                <w:rFonts w:hint="eastAsia"/>
                <w:color w:val="auto"/>
                <w:kern w:val="0"/>
                <w:sz w:val="21"/>
                <w:szCs w:val="21"/>
              </w:rPr>
              <w:t>外科、心臓血管外科、</w:t>
            </w:r>
            <w:r w:rsidR="008E5C35" w:rsidRPr="00414237">
              <w:rPr>
                <w:rFonts w:hint="eastAsia"/>
                <w:color w:val="auto"/>
                <w:kern w:val="0"/>
                <w:sz w:val="21"/>
                <w:szCs w:val="21"/>
              </w:rPr>
              <w:t>消化器外科、乳腺・内分泌外科、肛門外科、内視鏡外科、</w:t>
            </w:r>
            <w:r w:rsidR="005E4808" w:rsidRPr="00414237">
              <w:rPr>
                <w:rFonts w:hint="eastAsia"/>
                <w:color w:val="auto"/>
                <w:kern w:val="0"/>
                <w:sz w:val="21"/>
                <w:szCs w:val="21"/>
              </w:rPr>
              <w:t>整形外科、脳神経外科、形成外科、皮膚科、泌尿器科、産婦人科、眼科、耳鼻いんこう科</w:t>
            </w:r>
            <w:r w:rsidR="005E4808">
              <w:rPr>
                <w:rFonts w:hint="eastAsia"/>
                <w:color w:val="auto"/>
                <w:kern w:val="0"/>
                <w:sz w:val="21"/>
                <w:szCs w:val="21"/>
              </w:rPr>
              <w:t>、</w:t>
            </w:r>
            <w:r w:rsidR="005E4808" w:rsidRPr="00414237">
              <w:rPr>
                <w:rFonts w:hint="eastAsia"/>
                <w:color w:val="auto"/>
                <w:kern w:val="0"/>
                <w:sz w:val="21"/>
                <w:szCs w:val="21"/>
              </w:rPr>
              <w:t>リハビリテーション科</w:t>
            </w:r>
            <w:r w:rsidR="005E4808">
              <w:rPr>
                <w:rFonts w:hint="eastAsia"/>
                <w:color w:val="auto"/>
                <w:kern w:val="0"/>
                <w:sz w:val="21"/>
                <w:szCs w:val="21"/>
              </w:rPr>
              <w:t>、</w:t>
            </w:r>
            <w:r w:rsidR="005E4808" w:rsidRPr="00414237">
              <w:rPr>
                <w:rFonts w:hint="eastAsia"/>
                <w:color w:val="auto"/>
                <w:kern w:val="0"/>
                <w:sz w:val="21"/>
                <w:szCs w:val="21"/>
              </w:rPr>
              <w:t>放射線科、</w:t>
            </w:r>
            <w:r w:rsidR="008E5C35" w:rsidRPr="00414237">
              <w:rPr>
                <w:rFonts w:hint="eastAsia"/>
                <w:color w:val="auto"/>
                <w:kern w:val="0"/>
                <w:sz w:val="21"/>
                <w:szCs w:val="21"/>
              </w:rPr>
              <w:t>病理診断科</w:t>
            </w:r>
            <w:r w:rsidRPr="00414237">
              <w:rPr>
                <w:rFonts w:hint="eastAsia"/>
                <w:color w:val="auto"/>
                <w:kern w:val="0"/>
                <w:sz w:val="21"/>
                <w:szCs w:val="21"/>
              </w:rPr>
              <w:t>、</w:t>
            </w:r>
            <w:r w:rsidR="005E4808" w:rsidRPr="00414237">
              <w:rPr>
                <w:rFonts w:hint="eastAsia"/>
                <w:color w:val="auto"/>
                <w:kern w:val="0"/>
                <w:sz w:val="21"/>
                <w:szCs w:val="21"/>
              </w:rPr>
              <w:t>救急科、麻酔科、</w:t>
            </w:r>
            <w:r w:rsidR="005E4808">
              <w:rPr>
                <w:rFonts w:hint="eastAsia"/>
                <w:color w:val="auto"/>
                <w:kern w:val="0"/>
                <w:sz w:val="21"/>
                <w:szCs w:val="21"/>
              </w:rPr>
              <w:t>歯科口腔外科</w:t>
            </w:r>
          </w:p>
          <w:p w:rsidR="005416F4" w:rsidRPr="00414237" w:rsidRDefault="00267CFD" w:rsidP="003A6E7C">
            <w:pPr>
              <w:pStyle w:val="a7"/>
              <w:ind w:right="0"/>
              <w:rPr>
                <w:color w:val="auto"/>
                <w:kern w:val="0"/>
                <w:sz w:val="21"/>
                <w:szCs w:val="21"/>
              </w:rPr>
            </w:pPr>
            <w:r w:rsidRPr="00414237">
              <w:rPr>
                <w:rFonts w:hint="eastAsia"/>
                <w:color w:val="auto"/>
                <w:kern w:val="0"/>
                <w:sz w:val="21"/>
                <w:szCs w:val="21"/>
              </w:rPr>
              <w:t xml:space="preserve">　　　　　　</w:t>
            </w:r>
            <w:r w:rsidR="00C77CE9">
              <w:rPr>
                <w:rFonts w:hint="eastAsia"/>
                <w:color w:val="auto"/>
                <w:kern w:val="0"/>
                <w:sz w:val="21"/>
                <w:szCs w:val="21"/>
              </w:rPr>
              <w:t>院内診療科：</w:t>
            </w:r>
            <w:r w:rsidR="005416F4" w:rsidRPr="00414237">
              <w:rPr>
                <w:rFonts w:hint="eastAsia"/>
                <w:color w:val="auto"/>
                <w:kern w:val="0"/>
                <w:sz w:val="21"/>
                <w:szCs w:val="21"/>
              </w:rPr>
              <w:t>血液浄化センター、病院前救急診療科</w:t>
            </w:r>
          </w:p>
          <w:p w:rsidR="00E52C02" w:rsidRPr="00414237" w:rsidRDefault="00267CFD" w:rsidP="003A6E7C">
            <w:pPr>
              <w:pStyle w:val="a7"/>
              <w:ind w:left="2100" w:right="0" w:hangingChars="1000" w:hanging="2100"/>
              <w:rPr>
                <w:color w:val="auto"/>
                <w:kern w:val="0"/>
                <w:sz w:val="21"/>
                <w:szCs w:val="21"/>
              </w:rPr>
            </w:pPr>
            <w:r w:rsidRPr="00414237">
              <w:rPr>
                <w:rFonts w:hint="eastAsia"/>
                <w:color w:val="auto"/>
                <w:kern w:val="0"/>
                <w:sz w:val="21"/>
                <w:szCs w:val="21"/>
              </w:rPr>
              <w:t xml:space="preserve">　　　　　　</w:t>
            </w:r>
            <w:r w:rsidR="00E52C02" w:rsidRPr="00414237">
              <w:rPr>
                <w:rFonts w:hint="eastAsia"/>
                <w:color w:val="auto"/>
                <w:kern w:val="0"/>
                <w:sz w:val="21"/>
                <w:szCs w:val="21"/>
              </w:rPr>
              <w:t>職員数</w:t>
            </w:r>
            <w:r w:rsidR="00C37D4B" w:rsidRPr="00414237">
              <w:rPr>
                <w:rFonts w:hint="eastAsia"/>
                <w:color w:val="auto"/>
                <w:kern w:val="0"/>
                <w:sz w:val="21"/>
                <w:szCs w:val="21"/>
              </w:rPr>
              <w:t xml:space="preserve">　　　</w:t>
            </w:r>
            <w:r w:rsidR="00E52C02" w:rsidRPr="00414237">
              <w:rPr>
                <w:rFonts w:hint="eastAsia"/>
                <w:color w:val="auto"/>
                <w:kern w:val="0"/>
                <w:sz w:val="21"/>
                <w:szCs w:val="21"/>
              </w:rPr>
              <w:t>：医師</w:t>
            </w:r>
            <w:r w:rsidR="006C2E34">
              <w:rPr>
                <w:rFonts w:hint="eastAsia"/>
                <w:color w:val="auto"/>
                <w:kern w:val="0"/>
                <w:sz w:val="21"/>
                <w:szCs w:val="21"/>
              </w:rPr>
              <w:t>46</w:t>
            </w:r>
            <w:r w:rsidR="008E5C35" w:rsidRPr="00414237">
              <w:rPr>
                <w:rFonts w:hint="eastAsia"/>
                <w:color w:val="auto"/>
                <w:kern w:val="0"/>
                <w:sz w:val="21"/>
                <w:szCs w:val="21"/>
              </w:rPr>
              <w:t>名、助産師・保健師・看護師・准</w:t>
            </w:r>
            <w:r w:rsidR="00E52C02" w:rsidRPr="00414237">
              <w:rPr>
                <w:rFonts w:hint="eastAsia"/>
                <w:color w:val="auto"/>
                <w:kern w:val="0"/>
                <w:sz w:val="21"/>
                <w:szCs w:val="21"/>
              </w:rPr>
              <w:t>看護師：</w:t>
            </w:r>
            <w:r w:rsidR="006C2E34">
              <w:rPr>
                <w:rFonts w:hint="eastAsia"/>
                <w:color w:val="auto"/>
                <w:kern w:val="0"/>
                <w:sz w:val="21"/>
                <w:szCs w:val="21"/>
              </w:rPr>
              <w:t>281</w:t>
            </w:r>
            <w:r w:rsidRPr="00414237">
              <w:rPr>
                <w:rFonts w:hint="eastAsia"/>
                <w:color w:val="auto"/>
                <w:kern w:val="0"/>
                <w:sz w:val="21"/>
                <w:szCs w:val="21"/>
              </w:rPr>
              <w:t>名、</w:t>
            </w:r>
            <w:r w:rsidR="00FA0915">
              <w:rPr>
                <w:rFonts w:hint="eastAsia"/>
                <w:color w:val="auto"/>
                <w:kern w:val="0"/>
                <w:sz w:val="21"/>
                <w:szCs w:val="21"/>
              </w:rPr>
              <w:t>その他医療従事者</w:t>
            </w:r>
            <w:r w:rsidR="006C2E34">
              <w:rPr>
                <w:rFonts w:hint="eastAsia"/>
                <w:color w:val="auto"/>
                <w:kern w:val="0"/>
                <w:sz w:val="21"/>
                <w:szCs w:val="21"/>
              </w:rPr>
              <w:t>96</w:t>
            </w:r>
            <w:r w:rsidR="00E52C02" w:rsidRPr="00414237">
              <w:rPr>
                <w:rFonts w:hint="eastAsia"/>
                <w:color w:val="auto"/>
                <w:kern w:val="0"/>
                <w:sz w:val="21"/>
                <w:szCs w:val="21"/>
              </w:rPr>
              <w:t>名</w:t>
            </w:r>
            <w:r w:rsidRPr="00414237">
              <w:rPr>
                <w:rFonts w:hint="eastAsia"/>
                <w:color w:val="auto"/>
                <w:kern w:val="0"/>
                <w:sz w:val="21"/>
                <w:szCs w:val="21"/>
              </w:rPr>
              <w:t>、</w:t>
            </w:r>
            <w:r w:rsidR="00E52C02" w:rsidRPr="00414237">
              <w:rPr>
                <w:rFonts w:hint="eastAsia"/>
                <w:color w:val="auto"/>
                <w:kern w:val="0"/>
                <w:sz w:val="21"/>
                <w:szCs w:val="21"/>
              </w:rPr>
              <w:t>看護助手</w:t>
            </w:r>
            <w:r w:rsidR="006C2E34">
              <w:rPr>
                <w:rFonts w:hint="eastAsia"/>
                <w:color w:val="auto"/>
                <w:kern w:val="0"/>
                <w:sz w:val="21"/>
                <w:szCs w:val="21"/>
              </w:rPr>
              <w:t>28</w:t>
            </w:r>
            <w:r w:rsidR="00E52C02" w:rsidRPr="00414237">
              <w:rPr>
                <w:rFonts w:hint="eastAsia"/>
                <w:color w:val="auto"/>
                <w:kern w:val="0"/>
                <w:sz w:val="21"/>
                <w:szCs w:val="21"/>
              </w:rPr>
              <w:t>名、介護福祉士</w:t>
            </w:r>
            <w:r w:rsidR="006C2E34">
              <w:rPr>
                <w:rFonts w:hint="eastAsia"/>
                <w:color w:val="auto"/>
                <w:kern w:val="0"/>
                <w:sz w:val="21"/>
                <w:szCs w:val="21"/>
              </w:rPr>
              <w:t>9</w:t>
            </w:r>
            <w:r w:rsidR="00E52C02" w:rsidRPr="00414237">
              <w:rPr>
                <w:rFonts w:hint="eastAsia"/>
                <w:color w:val="auto"/>
                <w:kern w:val="0"/>
                <w:sz w:val="21"/>
                <w:szCs w:val="21"/>
              </w:rPr>
              <w:t>名、その他職員</w:t>
            </w:r>
            <w:r w:rsidR="008E0E02">
              <w:rPr>
                <w:rFonts w:hint="eastAsia"/>
                <w:color w:val="auto"/>
                <w:kern w:val="0"/>
                <w:sz w:val="21"/>
                <w:szCs w:val="21"/>
              </w:rPr>
              <w:t>63</w:t>
            </w:r>
            <w:r w:rsidR="00E52C02" w:rsidRPr="00414237">
              <w:rPr>
                <w:rFonts w:hint="eastAsia"/>
                <w:color w:val="auto"/>
                <w:kern w:val="0"/>
                <w:sz w:val="21"/>
                <w:szCs w:val="21"/>
              </w:rPr>
              <w:t>名</w:t>
            </w:r>
          </w:p>
          <w:p w:rsidR="005416F4" w:rsidRPr="00414237" w:rsidRDefault="00267CFD" w:rsidP="003A6E7C">
            <w:pPr>
              <w:pStyle w:val="a7"/>
              <w:ind w:right="0"/>
              <w:rPr>
                <w:color w:val="auto"/>
                <w:kern w:val="0"/>
                <w:sz w:val="21"/>
                <w:szCs w:val="21"/>
              </w:rPr>
            </w:pPr>
            <w:r w:rsidRPr="00414237">
              <w:rPr>
                <w:rFonts w:hint="eastAsia"/>
                <w:color w:val="auto"/>
                <w:kern w:val="0"/>
                <w:sz w:val="21"/>
                <w:szCs w:val="21"/>
              </w:rPr>
              <w:t xml:space="preserve">　　　　　　</w:t>
            </w:r>
            <w:r w:rsidR="005416F4" w:rsidRPr="00414237">
              <w:rPr>
                <w:rFonts w:hint="eastAsia"/>
                <w:color w:val="auto"/>
                <w:kern w:val="0"/>
                <w:sz w:val="21"/>
                <w:szCs w:val="21"/>
              </w:rPr>
              <w:t>患者数</w:t>
            </w:r>
            <w:r w:rsidR="00C37D4B" w:rsidRPr="00414237">
              <w:rPr>
                <w:rFonts w:hint="eastAsia"/>
                <w:color w:val="auto"/>
                <w:kern w:val="0"/>
                <w:sz w:val="21"/>
                <w:szCs w:val="21"/>
              </w:rPr>
              <w:t xml:space="preserve">　　　</w:t>
            </w:r>
            <w:r w:rsidR="005416F4" w:rsidRPr="00414237">
              <w:rPr>
                <w:rFonts w:hint="eastAsia"/>
                <w:color w:val="auto"/>
                <w:kern w:val="0"/>
                <w:sz w:val="21"/>
                <w:szCs w:val="21"/>
              </w:rPr>
              <w:t>：入院</w:t>
            </w:r>
            <w:r w:rsidR="006A6587">
              <w:rPr>
                <w:rFonts w:hint="eastAsia"/>
                <w:color w:val="auto"/>
                <w:kern w:val="0"/>
                <w:sz w:val="21"/>
                <w:szCs w:val="21"/>
              </w:rPr>
              <w:t>219</w:t>
            </w:r>
            <w:r w:rsidR="00414237" w:rsidRPr="00414237">
              <w:rPr>
                <w:rFonts w:hint="eastAsia"/>
                <w:color w:val="auto"/>
                <w:kern w:val="0"/>
                <w:sz w:val="21"/>
                <w:szCs w:val="21"/>
              </w:rPr>
              <w:t>.6</w:t>
            </w:r>
            <w:r w:rsidR="005416F4" w:rsidRPr="00414237">
              <w:rPr>
                <w:rFonts w:hint="eastAsia"/>
                <w:color w:val="auto"/>
                <w:kern w:val="0"/>
                <w:sz w:val="21"/>
                <w:szCs w:val="21"/>
              </w:rPr>
              <w:t>人</w:t>
            </w:r>
            <w:r w:rsidR="005416F4" w:rsidRPr="00414237">
              <w:rPr>
                <w:rFonts w:hint="eastAsia"/>
                <w:color w:val="auto"/>
                <w:kern w:val="0"/>
                <w:sz w:val="21"/>
                <w:szCs w:val="21"/>
              </w:rPr>
              <w:t>/</w:t>
            </w:r>
            <w:r w:rsidR="005416F4" w:rsidRPr="00414237">
              <w:rPr>
                <w:rFonts w:hint="eastAsia"/>
                <w:color w:val="auto"/>
                <w:kern w:val="0"/>
                <w:sz w:val="21"/>
                <w:szCs w:val="21"/>
              </w:rPr>
              <w:t>日、外来</w:t>
            </w:r>
            <w:r w:rsidR="006A6587">
              <w:rPr>
                <w:rFonts w:hint="eastAsia"/>
                <w:color w:val="auto"/>
                <w:kern w:val="0"/>
                <w:sz w:val="21"/>
                <w:szCs w:val="21"/>
              </w:rPr>
              <w:t>714.1</w:t>
            </w:r>
            <w:r w:rsidR="005416F4" w:rsidRPr="00414237">
              <w:rPr>
                <w:rFonts w:hint="eastAsia"/>
                <w:color w:val="auto"/>
                <w:kern w:val="0"/>
                <w:sz w:val="21"/>
                <w:szCs w:val="21"/>
              </w:rPr>
              <w:t>人</w:t>
            </w:r>
            <w:r w:rsidR="005416F4" w:rsidRPr="00414237">
              <w:rPr>
                <w:rFonts w:hint="eastAsia"/>
                <w:color w:val="auto"/>
                <w:kern w:val="0"/>
                <w:sz w:val="21"/>
                <w:szCs w:val="21"/>
              </w:rPr>
              <w:t>/</w:t>
            </w:r>
            <w:r w:rsidR="005416F4" w:rsidRPr="00414237">
              <w:rPr>
                <w:rFonts w:hint="eastAsia"/>
                <w:color w:val="auto"/>
                <w:kern w:val="0"/>
                <w:sz w:val="21"/>
                <w:szCs w:val="21"/>
              </w:rPr>
              <w:t>日</w:t>
            </w:r>
            <w:r w:rsidR="00BB1178">
              <w:rPr>
                <w:rFonts w:hint="eastAsia"/>
                <w:color w:val="auto"/>
                <w:kern w:val="0"/>
                <w:sz w:val="21"/>
                <w:szCs w:val="21"/>
              </w:rPr>
              <w:t xml:space="preserve">　</w:t>
            </w:r>
          </w:p>
          <w:p w:rsidR="005416F4" w:rsidRPr="00414237" w:rsidRDefault="00267CFD" w:rsidP="003A6E7C">
            <w:pPr>
              <w:pStyle w:val="a7"/>
              <w:ind w:right="0"/>
              <w:rPr>
                <w:color w:val="auto"/>
                <w:kern w:val="0"/>
                <w:sz w:val="21"/>
                <w:szCs w:val="21"/>
              </w:rPr>
            </w:pPr>
            <w:r w:rsidRPr="00414237">
              <w:rPr>
                <w:rFonts w:hint="eastAsia"/>
                <w:color w:val="auto"/>
                <w:kern w:val="0"/>
                <w:sz w:val="21"/>
                <w:szCs w:val="21"/>
              </w:rPr>
              <w:t xml:space="preserve">　　　　　　</w:t>
            </w:r>
            <w:r w:rsidR="005416F4" w:rsidRPr="00414237">
              <w:rPr>
                <w:rFonts w:hint="eastAsia"/>
                <w:color w:val="auto"/>
                <w:kern w:val="0"/>
                <w:sz w:val="21"/>
                <w:szCs w:val="21"/>
              </w:rPr>
              <w:t>レセプト件数：</w:t>
            </w:r>
            <w:r w:rsidR="00CD6C10" w:rsidRPr="00414237">
              <w:rPr>
                <w:rFonts w:hint="eastAsia"/>
                <w:color w:val="auto"/>
                <w:kern w:val="0"/>
                <w:sz w:val="21"/>
                <w:szCs w:val="21"/>
              </w:rPr>
              <w:t>入院</w:t>
            </w:r>
            <w:r w:rsidR="00452C6B">
              <w:rPr>
                <w:rFonts w:hint="eastAsia"/>
                <w:color w:val="auto"/>
                <w:kern w:val="0"/>
                <w:sz w:val="21"/>
                <w:szCs w:val="21"/>
              </w:rPr>
              <w:t xml:space="preserve">　</w:t>
            </w:r>
            <w:r w:rsidR="00963A12">
              <w:rPr>
                <w:rFonts w:hint="eastAsia"/>
                <w:color w:val="auto"/>
                <w:kern w:val="0"/>
                <w:sz w:val="21"/>
                <w:szCs w:val="21"/>
              </w:rPr>
              <w:t>約</w:t>
            </w:r>
            <w:r w:rsidR="00963A12">
              <w:rPr>
                <w:rFonts w:hint="eastAsia"/>
                <w:color w:val="auto"/>
                <w:kern w:val="0"/>
                <w:sz w:val="21"/>
                <w:szCs w:val="21"/>
              </w:rPr>
              <w:t>685</w:t>
            </w:r>
            <w:r w:rsidR="00CD6C10" w:rsidRPr="00414237">
              <w:rPr>
                <w:rFonts w:hint="eastAsia"/>
                <w:color w:val="auto"/>
                <w:kern w:val="0"/>
                <w:sz w:val="21"/>
                <w:szCs w:val="21"/>
              </w:rPr>
              <w:t>件</w:t>
            </w:r>
            <w:r w:rsidR="00CD6C10" w:rsidRPr="00414237">
              <w:rPr>
                <w:rFonts w:hint="eastAsia"/>
                <w:color w:val="auto"/>
                <w:kern w:val="0"/>
                <w:sz w:val="21"/>
                <w:szCs w:val="21"/>
              </w:rPr>
              <w:t>/</w:t>
            </w:r>
            <w:r w:rsidR="00CD6C10" w:rsidRPr="00414237">
              <w:rPr>
                <w:rFonts w:hint="eastAsia"/>
                <w:color w:val="auto"/>
                <w:kern w:val="0"/>
                <w:sz w:val="21"/>
                <w:szCs w:val="21"/>
              </w:rPr>
              <w:t>月、外来</w:t>
            </w:r>
            <w:r w:rsidR="00452C6B">
              <w:rPr>
                <w:rFonts w:hint="eastAsia"/>
                <w:color w:val="auto"/>
                <w:kern w:val="0"/>
                <w:sz w:val="21"/>
                <w:szCs w:val="21"/>
              </w:rPr>
              <w:t xml:space="preserve">　</w:t>
            </w:r>
            <w:r w:rsidR="00963A12">
              <w:rPr>
                <w:rFonts w:hint="eastAsia"/>
                <w:color w:val="auto"/>
                <w:kern w:val="0"/>
                <w:sz w:val="21"/>
                <w:szCs w:val="21"/>
              </w:rPr>
              <w:t>約</w:t>
            </w:r>
            <w:r w:rsidR="00963A12">
              <w:rPr>
                <w:rFonts w:hint="eastAsia"/>
                <w:color w:val="auto"/>
                <w:kern w:val="0"/>
                <w:sz w:val="21"/>
                <w:szCs w:val="21"/>
              </w:rPr>
              <w:t>8,550</w:t>
            </w:r>
            <w:r w:rsidR="00CD6C10" w:rsidRPr="00414237">
              <w:rPr>
                <w:rFonts w:hint="eastAsia"/>
                <w:color w:val="auto"/>
                <w:kern w:val="0"/>
                <w:sz w:val="21"/>
                <w:szCs w:val="21"/>
              </w:rPr>
              <w:t>件</w:t>
            </w:r>
            <w:r w:rsidR="00CD6C10" w:rsidRPr="00414237">
              <w:rPr>
                <w:rFonts w:hint="eastAsia"/>
                <w:color w:val="auto"/>
                <w:kern w:val="0"/>
                <w:sz w:val="21"/>
                <w:szCs w:val="21"/>
              </w:rPr>
              <w:t>/</w:t>
            </w:r>
            <w:r w:rsidR="00CD6C10" w:rsidRPr="00414237">
              <w:rPr>
                <w:rFonts w:hint="eastAsia"/>
                <w:color w:val="auto"/>
                <w:kern w:val="0"/>
                <w:sz w:val="21"/>
                <w:szCs w:val="21"/>
              </w:rPr>
              <w:t>月</w:t>
            </w:r>
          </w:p>
          <w:p w:rsidR="00CD6C10" w:rsidRPr="00414237" w:rsidRDefault="003259EF" w:rsidP="00035B99">
            <w:pPr>
              <w:pStyle w:val="a7"/>
              <w:spacing w:before="0"/>
              <w:ind w:left="1050" w:right="0" w:hangingChars="500" w:hanging="1050"/>
              <w:rPr>
                <w:color w:val="auto"/>
                <w:kern w:val="0"/>
                <w:sz w:val="21"/>
                <w:szCs w:val="21"/>
              </w:rPr>
            </w:pPr>
            <w:r>
              <w:rPr>
                <w:rFonts w:hint="eastAsia"/>
                <w:color w:val="auto"/>
                <w:kern w:val="0"/>
                <w:sz w:val="21"/>
                <w:szCs w:val="21"/>
              </w:rPr>
              <w:t xml:space="preserve">　　　</w:t>
            </w:r>
            <w:r w:rsidR="00CD6C10" w:rsidRPr="00414237">
              <w:rPr>
                <w:rFonts w:hint="eastAsia"/>
                <w:color w:val="auto"/>
                <w:kern w:val="0"/>
                <w:sz w:val="21"/>
                <w:szCs w:val="21"/>
              </w:rPr>
              <w:t>※</w:t>
            </w:r>
            <w:r w:rsidR="00EF31F3" w:rsidRPr="00414237">
              <w:rPr>
                <w:rFonts w:hint="eastAsia"/>
                <w:color w:val="auto"/>
                <w:kern w:val="0"/>
                <w:sz w:val="21"/>
                <w:szCs w:val="21"/>
              </w:rPr>
              <w:t>職員数は</w:t>
            </w:r>
            <w:r w:rsidR="00267CFD" w:rsidRPr="00414237">
              <w:rPr>
                <w:rFonts w:hint="eastAsia"/>
                <w:color w:val="auto"/>
                <w:kern w:val="0"/>
                <w:sz w:val="21"/>
                <w:szCs w:val="21"/>
              </w:rPr>
              <w:t>令和</w:t>
            </w:r>
            <w:r w:rsidR="006C2E34">
              <w:rPr>
                <w:rFonts w:hint="eastAsia"/>
                <w:color w:val="auto"/>
                <w:kern w:val="0"/>
                <w:sz w:val="21"/>
                <w:szCs w:val="21"/>
              </w:rPr>
              <w:t>6</w:t>
            </w:r>
            <w:r w:rsidR="00267CFD" w:rsidRPr="00414237">
              <w:rPr>
                <w:rFonts w:hint="eastAsia"/>
                <w:color w:val="auto"/>
                <w:kern w:val="0"/>
                <w:sz w:val="21"/>
                <w:szCs w:val="21"/>
              </w:rPr>
              <w:t>年</w:t>
            </w:r>
            <w:r w:rsidR="00267CFD" w:rsidRPr="00414237">
              <w:rPr>
                <w:rFonts w:hint="eastAsia"/>
                <w:color w:val="auto"/>
                <w:kern w:val="0"/>
                <w:sz w:val="21"/>
                <w:szCs w:val="21"/>
              </w:rPr>
              <w:t>3</w:t>
            </w:r>
            <w:r w:rsidR="00267CFD" w:rsidRPr="00414237">
              <w:rPr>
                <w:rFonts w:hint="eastAsia"/>
                <w:color w:val="auto"/>
                <w:kern w:val="0"/>
                <w:sz w:val="21"/>
                <w:szCs w:val="21"/>
              </w:rPr>
              <w:t>月現在</w:t>
            </w:r>
            <w:r w:rsidR="00EF31F3" w:rsidRPr="00414237">
              <w:rPr>
                <w:rFonts w:hint="eastAsia"/>
                <w:color w:val="auto"/>
                <w:kern w:val="0"/>
                <w:sz w:val="21"/>
                <w:szCs w:val="21"/>
              </w:rPr>
              <w:t>、正規・</w:t>
            </w:r>
            <w:r w:rsidR="00227E33">
              <w:rPr>
                <w:rFonts w:hint="eastAsia"/>
                <w:color w:val="auto"/>
                <w:kern w:val="0"/>
                <w:sz w:val="21"/>
                <w:szCs w:val="21"/>
              </w:rPr>
              <w:t>会計年度</w:t>
            </w:r>
            <w:r w:rsidR="008026F6">
              <w:rPr>
                <w:rFonts w:hint="eastAsia"/>
                <w:color w:val="auto"/>
                <w:kern w:val="0"/>
                <w:sz w:val="21"/>
                <w:szCs w:val="21"/>
              </w:rPr>
              <w:t>任用職員</w:t>
            </w:r>
            <w:r w:rsidR="00EF31F3" w:rsidRPr="00414237">
              <w:rPr>
                <w:rFonts w:hint="eastAsia"/>
                <w:color w:val="auto"/>
                <w:kern w:val="0"/>
                <w:sz w:val="21"/>
                <w:szCs w:val="21"/>
              </w:rPr>
              <w:t>の数であり、非常勤・委託</w:t>
            </w:r>
            <w:r w:rsidR="0089308E">
              <w:rPr>
                <w:rFonts w:hint="eastAsia"/>
                <w:color w:val="auto"/>
                <w:kern w:val="0"/>
                <w:sz w:val="21"/>
                <w:szCs w:val="21"/>
              </w:rPr>
              <w:t>・</w:t>
            </w:r>
            <w:r w:rsidR="00035B99">
              <w:rPr>
                <w:rFonts w:hint="eastAsia"/>
                <w:color w:val="auto"/>
                <w:kern w:val="0"/>
                <w:sz w:val="21"/>
                <w:szCs w:val="21"/>
              </w:rPr>
              <w:t>派遣</w:t>
            </w:r>
            <w:r w:rsidR="00EF31F3" w:rsidRPr="00414237">
              <w:rPr>
                <w:rFonts w:hint="eastAsia"/>
                <w:color w:val="auto"/>
                <w:kern w:val="0"/>
                <w:sz w:val="21"/>
                <w:szCs w:val="21"/>
              </w:rPr>
              <w:t>は含みません。</w:t>
            </w:r>
          </w:p>
          <w:p w:rsidR="00E52C02" w:rsidRPr="00414237" w:rsidRDefault="003259EF" w:rsidP="00100BA1">
            <w:pPr>
              <w:pStyle w:val="a7"/>
              <w:spacing w:before="0"/>
              <w:ind w:left="1050" w:right="0" w:hangingChars="500" w:hanging="1050"/>
              <w:rPr>
                <w:color w:val="auto"/>
                <w:kern w:val="0"/>
                <w:sz w:val="21"/>
                <w:szCs w:val="21"/>
              </w:rPr>
            </w:pPr>
            <w:r>
              <w:rPr>
                <w:rFonts w:hint="eastAsia"/>
                <w:color w:val="auto"/>
                <w:kern w:val="0"/>
                <w:sz w:val="21"/>
                <w:szCs w:val="21"/>
              </w:rPr>
              <w:t xml:space="preserve">　　　</w:t>
            </w:r>
            <w:r w:rsidR="00E52C02" w:rsidRPr="00414237">
              <w:rPr>
                <w:rFonts w:hint="eastAsia"/>
                <w:color w:val="auto"/>
                <w:kern w:val="0"/>
                <w:sz w:val="21"/>
                <w:szCs w:val="21"/>
              </w:rPr>
              <w:t>※</w:t>
            </w:r>
            <w:r w:rsidR="00267CFD" w:rsidRPr="00414237">
              <w:rPr>
                <w:rFonts w:hint="eastAsia"/>
                <w:color w:val="auto"/>
                <w:kern w:val="0"/>
                <w:sz w:val="21"/>
                <w:szCs w:val="21"/>
              </w:rPr>
              <w:t>患者数、レセプト件数については、令和</w:t>
            </w:r>
            <w:r w:rsidR="00963A12">
              <w:rPr>
                <w:rFonts w:hint="eastAsia"/>
                <w:color w:val="auto"/>
                <w:kern w:val="0"/>
                <w:sz w:val="21"/>
                <w:szCs w:val="21"/>
              </w:rPr>
              <w:t>5</w:t>
            </w:r>
            <w:r w:rsidR="00267CFD" w:rsidRPr="00414237">
              <w:rPr>
                <w:rFonts w:hint="eastAsia"/>
                <w:color w:val="auto"/>
                <w:kern w:val="0"/>
                <w:sz w:val="21"/>
                <w:szCs w:val="21"/>
              </w:rPr>
              <w:t>年</w:t>
            </w:r>
            <w:r w:rsidR="00963A12">
              <w:rPr>
                <w:rFonts w:hint="eastAsia"/>
                <w:color w:val="auto"/>
                <w:kern w:val="0"/>
                <w:sz w:val="21"/>
                <w:szCs w:val="21"/>
              </w:rPr>
              <w:t>度実績</w:t>
            </w:r>
            <w:r w:rsidR="00E11A87">
              <w:rPr>
                <w:rFonts w:hint="eastAsia"/>
                <w:color w:val="auto"/>
                <w:kern w:val="0"/>
                <w:sz w:val="21"/>
                <w:szCs w:val="21"/>
              </w:rPr>
              <w:t>の平均値であり、委託業務件数を示すものではありせん。</w:t>
            </w:r>
          </w:p>
          <w:p w:rsidR="005416F4" w:rsidRDefault="003259EF" w:rsidP="007517E3">
            <w:pPr>
              <w:pStyle w:val="a7"/>
              <w:spacing w:before="0"/>
              <w:ind w:right="0"/>
              <w:rPr>
                <w:color w:val="auto"/>
                <w:sz w:val="21"/>
                <w:szCs w:val="21"/>
              </w:rPr>
            </w:pPr>
            <w:r>
              <w:rPr>
                <w:rFonts w:hint="eastAsia"/>
                <w:color w:val="auto"/>
                <w:sz w:val="21"/>
                <w:szCs w:val="21"/>
              </w:rPr>
              <w:t xml:space="preserve">　　　</w:t>
            </w:r>
            <w:r w:rsidR="00267CFD" w:rsidRPr="00414237">
              <w:rPr>
                <w:rFonts w:hint="eastAsia"/>
                <w:color w:val="auto"/>
                <w:sz w:val="21"/>
                <w:szCs w:val="21"/>
              </w:rPr>
              <w:t>※</w:t>
            </w:r>
            <w:r>
              <w:rPr>
                <w:rFonts w:hint="eastAsia"/>
                <w:color w:val="auto"/>
                <w:sz w:val="21"/>
                <w:szCs w:val="21"/>
              </w:rPr>
              <w:t>【参考】</w:t>
            </w:r>
            <w:r w:rsidR="00C37D4B" w:rsidRPr="00414237">
              <w:rPr>
                <w:rFonts w:hint="eastAsia"/>
                <w:color w:val="auto"/>
                <w:sz w:val="21"/>
                <w:szCs w:val="21"/>
              </w:rPr>
              <w:t>契約金額</w:t>
            </w:r>
            <w:r>
              <w:rPr>
                <w:rFonts w:hint="eastAsia"/>
                <w:color w:val="auto"/>
                <w:sz w:val="21"/>
                <w:szCs w:val="21"/>
              </w:rPr>
              <w:t>（令和</w:t>
            </w:r>
            <w:r>
              <w:rPr>
                <w:rFonts w:hint="eastAsia"/>
                <w:color w:val="auto"/>
                <w:sz w:val="21"/>
                <w:szCs w:val="21"/>
              </w:rPr>
              <w:t>4</w:t>
            </w:r>
            <w:r>
              <w:rPr>
                <w:rFonts w:hint="eastAsia"/>
                <w:color w:val="auto"/>
                <w:sz w:val="21"/>
                <w:szCs w:val="21"/>
              </w:rPr>
              <w:t>～</w:t>
            </w:r>
            <w:r>
              <w:rPr>
                <w:rFonts w:hint="eastAsia"/>
                <w:color w:val="auto"/>
                <w:sz w:val="21"/>
                <w:szCs w:val="21"/>
              </w:rPr>
              <w:t>6</w:t>
            </w:r>
            <w:r>
              <w:rPr>
                <w:rFonts w:hint="eastAsia"/>
                <w:color w:val="auto"/>
                <w:sz w:val="21"/>
                <w:szCs w:val="21"/>
              </w:rPr>
              <w:t>年度）</w:t>
            </w:r>
            <w:r w:rsidR="00714283" w:rsidRPr="00414237">
              <w:rPr>
                <w:rFonts w:hint="eastAsia"/>
                <w:color w:val="auto"/>
                <w:sz w:val="21"/>
                <w:szCs w:val="21"/>
              </w:rPr>
              <w:t xml:space="preserve">　金</w:t>
            </w:r>
            <w:r>
              <w:rPr>
                <w:rFonts w:hint="eastAsia"/>
                <w:color w:val="auto"/>
                <w:sz w:val="21"/>
                <w:szCs w:val="21"/>
              </w:rPr>
              <w:t>657</w:t>
            </w:r>
            <w:r w:rsidR="00C05E7E">
              <w:rPr>
                <w:rFonts w:hint="eastAsia"/>
                <w:color w:val="auto"/>
                <w:sz w:val="21"/>
                <w:szCs w:val="21"/>
              </w:rPr>
              <w:t>,</w:t>
            </w:r>
            <w:r>
              <w:rPr>
                <w:rFonts w:hint="eastAsia"/>
                <w:color w:val="auto"/>
                <w:sz w:val="21"/>
                <w:szCs w:val="21"/>
              </w:rPr>
              <w:t>360</w:t>
            </w:r>
            <w:r w:rsidR="00C05E7E">
              <w:rPr>
                <w:rFonts w:hint="eastAsia"/>
                <w:color w:val="auto"/>
                <w:sz w:val="21"/>
                <w:szCs w:val="21"/>
              </w:rPr>
              <w:t>,</w:t>
            </w:r>
            <w:r w:rsidR="007517E3">
              <w:rPr>
                <w:rFonts w:hint="eastAsia"/>
                <w:color w:val="auto"/>
                <w:sz w:val="21"/>
                <w:szCs w:val="21"/>
              </w:rPr>
              <w:t>000</w:t>
            </w:r>
            <w:r w:rsidR="00714283" w:rsidRPr="00414237">
              <w:rPr>
                <w:rFonts w:hint="eastAsia"/>
                <w:color w:val="auto"/>
                <w:sz w:val="21"/>
                <w:szCs w:val="21"/>
              </w:rPr>
              <w:t>円（消費税及び地方消費税を含む）</w:t>
            </w:r>
          </w:p>
          <w:p w:rsidR="003259EF" w:rsidRPr="003259EF" w:rsidRDefault="003259EF" w:rsidP="007517E3">
            <w:pPr>
              <w:pStyle w:val="a7"/>
              <w:spacing w:before="0"/>
              <w:ind w:right="0"/>
              <w:rPr>
                <w:rFonts w:hint="eastAsia"/>
                <w:color w:val="auto"/>
                <w:sz w:val="21"/>
                <w:szCs w:val="21"/>
              </w:rPr>
            </w:pPr>
            <w:r>
              <w:rPr>
                <w:rFonts w:hint="eastAsia"/>
                <w:color w:val="auto"/>
                <w:sz w:val="21"/>
                <w:szCs w:val="21"/>
              </w:rPr>
              <w:t xml:space="preserve">　　　　　　　　　　　　　　　（</w:t>
            </w:r>
            <w:r>
              <w:rPr>
                <w:rFonts w:hint="eastAsia"/>
                <w:color w:val="auto"/>
                <w:sz w:val="21"/>
                <w:szCs w:val="21"/>
              </w:rPr>
              <w:t>1</w:t>
            </w:r>
            <w:r>
              <w:rPr>
                <w:rFonts w:hint="eastAsia"/>
                <w:color w:val="auto"/>
                <w:sz w:val="21"/>
                <w:szCs w:val="21"/>
              </w:rPr>
              <w:t>年あたりの金額）</w:t>
            </w:r>
            <w:r>
              <w:rPr>
                <w:rFonts w:hint="eastAsia"/>
                <w:color w:val="auto"/>
                <w:sz w:val="21"/>
                <w:szCs w:val="21"/>
              </w:rPr>
              <w:t xml:space="preserve"> </w:t>
            </w:r>
            <w:bookmarkStart w:id="0" w:name="_GoBack"/>
            <w:bookmarkEnd w:id="0"/>
            <w:r>
              <w:rPr>
                <w:rFonts w:hint="eastAsia"/>
                <w:color w:val="auto"/>
                <w:sz w:val="21"/>
                <w:szCs w:val="21"/>
              </w:rPr>
              <w:t xml:space="preserve"> </w:t>
            </w:r>
            <w:r>
              <w:rPr>
                <w:rFonts w:hint="eastAsia"/>
                <w:color w:val="auto"/>
                <w:sz w:val="21"/>
                <w:szCs w:val="21"/>
              </w:rPr>
              <w:t>金</w:t>
            </w:r>
            <w:r>
              <w:rPr>
                <w:rFonts w:hint="eastAsia"/>
                <w:color w:val="auto"/>
                <w:sz w:val="21"/>
                <w:szCs w:val="21"/>
              </w:rPr>
              <w:t>219,120,000</w:t>
            </w:r>
            <w:r>
              <w:rPr>
                <w:rFonts w:hint="eastAsia"/>
                <w:color w:val="auto"/>
                <w:sz w:val="21"/>
                <w:szCs w:val="21"/>
              </w:rPr>
              <w:t>円</w:t>
            </w:r>
            <w:r w:rsidRPr="00414237">
              <w:rPr>
                <w:rFonts w:hint="eastAsia"/>
                <w:color w:val="auto"/>
                <w:sz w:val="21"/>
                <w:szCs w:val="21"/>
              </w:rPr>
              <w:t>（消費税及び地方消費税を含む）</w:t>
            </w:r>
          </w:p>
        </w:tc>
      </w:tr>
    </w:tbl>
    <w:p w:rsidR="002D28B4" w:rsidRPr="00267CFD" w:rsidRDefault="002D28B4" w:rsidP="002D28B4">
      <w:pPr>
        <w:pStyle w:val="1"/>
        <w:spacing w:before="360"/>
        <w:ind w:left="416" w:hangingChars="198" w:hanging="416"/>
        <w:rPr>
          <w:sz w:val="21"/>
          <w:szCs w:val="21"/>
        </w:rPr>
      </w:pPr>
      <w:r w:rsidRPr="00267CFD">
        <w:rPr>
          <w:rFonts w:hint="eastAsia"/>
          <w:sz w:val="21"/>
          <w:szCs w:val="21"/>
          <w:lang w:val="ja-JP"/>
        </w:rPr>
        <w:lastRenderedPageBreak/>
        <w:t>参加資格要件</w:t>
      </w:r>
    </w:p>
    <w:tbl>
      <w:tblPr>
        <w:tblW w:w="5000" w:type="pct"/>
        <w:tblCellMar>
          <w:left w:w="0" w:type="dxa"/>
          <w:right w:w="0" w:type="dxa"/>
        </w:tblCellMar>
        <w:tblLook w:val="04A0" w:firstRow="1" w:lastRow="0" w:firstColumn="1" w:lastColumn="0" w:noHBand="0" w:noVBand="1"/>
        <w:tblDescription w:val="チェックリスト セクション 3: 旅行の荷造り"/>
      </w:tblPr>
      <w:tblGrid>
        <w:gridCol w:w="9753"/>
      </w:tblGrid>
      <w:tr w:rsidR="002D28B4" w:rsidRPr="00267CFD" w:rsidTr="000B0DB8">
        <w:trPr>
          <w:trHeight w:val="420"/>
        </w:trPr>
        <w:tc>
          <w:tcPr>
            <w:tcW w:w="5000" w:type="pct"/>
          </w:tcPr>
          <w:p w:rsidR="002D28B4" w:rsidRPr="00267CFD" w:rsidRDefault="002D28B4" w:rsidP="00A97D4B">
            <w:pPr>
              <w:pStyle w:val="a7"/>
              <w:ind w:right="0" w:firstLineChars="100" w:firstLine="210"/>
              <w:rPr>
                <w:sz w:val="21"/>
                <w:szCs w:val="21"/>
              </w:rPr>
            </w:pPr>
            <w:r w:rsidRPr="00267CFD">
              <w:rPr>
                <w:rFonts w:hint="eastAsia"/>
                <w:sz w:val="21"/>
                <w:szCs w:val="21"/>
                <w:lang w:val="ja-JP"/>
              </w:rPr>
              <w:t>プロポーザルへの参加を希望する事業者は、次の各項の要件を</w:t>
            </w:r>
            <w:r w:rsidR="00B96B5F">
              <w:rPr>
                <w:rFonts w:hint="eastAsia"/>
                <w:sz w:val="21"/>
                <w:szCs w:val="21"/>
                <w:lang w:val="ja-JP"/>
              </w:rPr>
              <w:t>すべて</w:t>
            </w:r>
            <w:r w:rsidRPr="00267CFD">
              <w:rPr>
                <w:rFonts w:hint="eastAsia"/>
                <w:sz w:val="21"/>
                <w:szCs w:val="21"/>
                <w:lang w:val="ja-JP"/>
              </w:rPr>
              <w:t>満たす</w:t>
            </w:r>
            <w:r w:rsidR="00F907F6">
              <w:rPr>
                <w:rFonts w:hint="eastAsia"/>
                <w:sz w:val="21"/>
                <w:szCs w:val="21"/>
                <w:lang w:val="ja-JP"/>
              </w:rPr>
              <w:t>ものとする</w:t>
            </w:r>
            <w:r w:rsidRPr="00267CFD">
              <w:rPr>
                <w:rFonts w:hint="eastAsia"/>
                <w:sz w:val="21"/>
                <w:szCs w:val="21"/>
                <w:lang w:val="ja-JP"/>
              </w:rPr>
              <w:t>。</w:t>
            </w:r>
          </w:p>
        </w:tc>
      </w:tr>
      <w:tr w:rsidR="002D28B4" w:rsidRPr="00267CFD" w:rsidTr="000B0DB8">
        <w:trPr>
          <w:trHeight w:val="340"/>
        </w:trPr>
        <w:tc>
          <w:tcPr>
            <w:tcW w:w="5000" w:type="pct"/>
          </w:tcPr>
          <w:p w:rsidR="002D28B4" w:rsidRPr="00267CFD" w:rsidRDefault="002D28B4" w:rsidP="00A97D4B">
            <w:pPr>
              <w:pStyle w:val="a7"/>
              <w:ind w:left="630" w:right="0" w:hangingChars="300" w:hanging="630"/>
              <w:rPr>
                <w:sz w:val="21"/>
                <w:szCs w:val="21"/>
              </w:rPr>
            </w:pPr>
            <w:r w:rsidRPr="00267CFD">
              <w:rPr>
                <w:rFonts w:hint="eastAsia"/>
                <w:sz w:val="21"/>
                <w:szCs w:val="21"/>
              </w:rPr>
              <w:t>（１）　地方自治法施行令（昭和</w:t>
            </w:r>
            <w:r w:rsidRPr="00267CFD">
              <w:rPr>
                <w:rFonts w:hint="eastAsia"/>
                <w:sz w:val="21"/>
                <w:szCs w:val="21"/>
              </w:rPr>
              <w:t>22</w:t>
            </w:r>
            <w:r w:rsidRPr="00267CFD">
              <w:rPr>
                <w:rFonts w:hint="eastAsia"/>
                <w:sz w:val="21"/>
                <w:szCs w:val="21"/>
              </w:rPr>
              <w:t>年政令第</w:t>
            </w:r>
            <w:r w:rsidRPr="00267CFD">
              <w:rPr>
                <w:rFonts w:hint="eastAsia"/>
                <w:sz w:val="21"/>
                <w:szCs w:val="21"/>
              </w:rPr>
              <w:t>116</w:t>
            </w:r>
            <w:r w:rsidRPr="00267CFD">
              <w:rPr>
                <w:rFonts w:hint="eastAsia"/>
                <w:sz w:val="21"/>
                <w:szCs w:val="21"/>
              </w:rPr>
              <w:t>号）第</w:t>
            </w:r>
            <w:r w:rsidRPr="00267CFD">
              <w:rPr>
                <w:rFonts w:hint="eastAsia"/>
                <w:sz w:val="21"/>
                <w:szCs w:val="21"/>
              </w:rPr>
              <w:t>167</w:t>
            </w:r>
            <w:r w:rsidRPr="00267CFD">
              <w:rPr>
                <w:rFonts w:hint="eastAsia"/>
                <w:sz w:val="21"/>
                <w:szCs w:val="21"/>
              </w:rPr>
              <w:t>条の</w:t>
            </w:r>
            <w:r w:rsidRPr="00267CFD">
              <w:rPr>
                <w:rFonts w:hint="eastAsia"/>
                <w:sz w:val="21"/>
                <w:szCs w:val="21"/>
              </w:rPr>
              <w:t>4</w:t>
            </w:r>
            <w:r w:rsidRPr="00267CFD">
              <w:rPr>
                <w:rFonts w:hint="eastAsia"/>
                <w:sz w:val="21"/>
                <w:szCs w:val="21"/>
              </w:rPr>
              <w:t>第</w:t>
            </w:r>
            <w:r w:rsidRPr="00267CFD">
              <w:rPr>
                <w:rFonts w:hint="eastAsia"/>
                <w:sz w:val="21"/>
                <w:szCs w:val="21"/>
              </w:rPr>
              <w:t>1</w:t>
            </w:r>
            <w:r w:rsidRPr="00267CFD">
              <w:rPr>
                <w:rFonts w:hint="eastAsia"/>
                <w:sz w:val="21"/>
                <w:szCs w:val="21"/>
              </w:rPr>
              <w:t>項の規定に該当する者でないこと。</w:t>
            </w:r>
          </w:p>
        </w:tc>
      </w:tr>
      <w:tr w:rsidR="002D28B4" w:rsidRPr="00267CFD" w:rsidTr="000B0DB8">
        <w:trPr>
          <w:trHeight w:val="340"/>
        </w:trPr>
        <w:tc>
          <w:tcPr>
            <w:tcW w:w="5000" w:type="pct"/>
          </w:tcPr>
          <w:p w:rsidR="002D28B4" w:rsidRPr="00267CFD" w:rsidRDefault="002D28B4" w:rsidP="00A97D4B">
            <w:pPr>
              <w:pStyle w:val="a7"/>
              <w:ind w:right="0"/>
              <w:rPr>
                <w:sz w:val="21"/>
                <w:szCs w:val="21"/>
              </w:rPr>
            </w:pPr>
            <w:r w:rsidRPr="00267CFD">
              <w:rPr>
                <w:rFonts w:hint="eastAsia"/>
                <w:sz w:val="21"/>
                <w:szCs w:val="21"/>
              </w:rPr>
              <w:t>（２）　中津川市競争入札参加資格を有する</w:t>
            </w:r>
            <w:r w:rsidR="00C37D4B">
              <w:rPr>
                <w:rFonts w:hint="eastAsia"/>
                <w:sz w:val="21"/>
                <w:szCs w:val="21"/>
              </w:rPr>
              <w:t>こと</w:t>
            </w:r>
            <w:r w:rsidRPr="00267CFD">
              <w:rPr>
                <w:rFonts w:hint="eastAsia"/>
                <w:sz w:val="21"/>
                <w:szCs w:val="21"/>
              </w:rPr>
              <w:t>。</w:t>
            </w:r>
          </w:p>
        </w:tc>
      </w:tr>
      <w:tr w:rsidR="002D28B4" w:rsidRPr="00267CFD" w:rsidTr="000B0DB8">
        <w:trPr>
          <w:trHeight w:val="340"/>
        </w:trPr>
        <w:tc>
          <w:tcPr>
            <w:tcW w:w="5000" w:type="pct"/>
          </w:tcPr>
          <w:p w:rsidR="002D28B4" w:rsidRDefault="002D28B4" w:rsidP="00A97D4B">
            <w:pPr>
              <w:pStyle w:val="a7"/>
              <w:ind w:right="0"/>
              <w:rPr>
                <w:sz w:val="21"/>
                <w:szCs w:val="21"/>
              </w:rPr>
            </w:pPr>
            <w:r w:rsidRPr="00267CFD">
              <w:rPr>
                <w:rFonts w:hint="eastAsia"/>
                <w:sz w:val="21"/>
                <w:szCs w:val="21"/>
              </w:rPr>
              <w:t>（３）　中津川市の競争入札への指名停止措置を受けていないこと。</w:t>
            </w:r>
          </w:p>
          <w:p w:rsidR="00A97D4B" w:rsidRDefault="002D28B4" w:rsidP="00A97D4B">
            <w:pPr>
              <w:pStyle w:val="a7"/>
              <w:ind w:left="630" w:right="0" w:hangingChars="300" w:hanging="630"/>
              <w:rPr>
                <w:color w:val="auto"/>
                <w:sz w:val="21"/>
                <w:szCs w:val="21"/>
              </w:rPr>
            </w:pPr>
            <w:r w:rsidRPr="00414237">
              <w:rPr>
                <w:rFonts w:hint="eastAsia"/>
                <w:color w:val="auto"/>
                <w:sz w:val="21"/>
                <w:szCs w:val="21"/>
              </w:rPr>
              <w:t xml:space="preserve">（４）　</w:t>
            </w:r>
            <w:r w:rsidR="000524F5">
              <w:rPr>
                <w:rFonts w:hint="eastAsia"/>
                <w:color w:val="auto"/>
                <w:sz w:val="21"/>
                <w:szCs w:val="21"/>
              </w:rPr>
              <w:t>令和</w:t>
            </w:r>
            <w:r w:rsidR="00420A7F">
              <w:rPr>
                <w:rFonts w:hint="eastAsia"/>
                <w:color w:val="auto"/>
                <w:sz w:val="21"/>
                <w:szCs w:val="21"/>
              </w:rPr>
              <w:t>6</w:t>
            </w:r>
            <w:r w:rsidR="000524F5">
              <w:rPr>
                <w:rFonts w:hint="eastAsia"/>
                <w:color w:val="auto"/>
                <w:sz w:val="21"/>
                <w:szCs w:val="21"/>
              </w:rPr>
              <w:t>年</w:t>
            </w:r>
            <w:r w:rsidRPr="00414237">
              <w:rPr>
                <w:rFonts w:hint="eastAsia"/>
                <w:color w:val="auto"/>
                <w:sz w:val="21"/>
                <w:szCs w:val="21"/>
              </w:rPr>
              <w:t>4</w:t>
            </w:r>
            <w:r w:rsidRPr="00414237">
              <w:rPr>
                <w:rFonts w:hint="eastAsia"/>
                <w:color w:val="auto"/>
                <w:sz w:val="21"/>
                <w:szCs w:val="21"/>
              </w:rPr>
              <w:t>月</w:t>
            </w:r>
            <w:r w:rsidRPr="00414237">
              <w:rPr>
                <w:rFonts w:hint="eastAsia"/>
                <w:color w:val="auto"/>
                <w:sz w:val="21"/>
                <w:szCs w:val="21"/>
              </w:rPr>
              <w:t>1</w:t>
            </w:r>
            <w:r w:rsidR="005B0AAF">
              <w:rPr>
                <w:rFonts w:hint="eastAsia"/>
                <w:color w:val="auto"/>
                <w:sz w:val="21"/>
                <w:szCs w:val="21"/>
              </w:rPr>
              <w:t>日現在</w:t>
            </w:r>
            <w:r w:rsidR="005B0AAF" w:rsidRPr="005B0AAF">
              <w:rPr>
                <w:rFonts w:hint="eastAsia"/>
                <w:color w:val="auto"/>
                <w:sz w:val="21"/>
                <w:szCs w:val="21"/>
              </w:rPr>
              <w:t>の直近</w:t>
            </w:r>
            <w:r w:rsidR="005B0AAF" w:rsidRPr="005B0AAF">
              <w:rPr>
                <w:rFonts w:hint="eastAsia"/>
                <w:color w:val="auto"/>
                <w:sz w:val="21"/>
                <w:szCs w:val="21"/>
              </w:rPr>
              <w:t xml:space="preserve"> 3 </w:t>
            </w:r>
            <w:r w:rsidR="005B0AAF" w:rsidRPr="005B0AAF">
              <w:rPr>
                <w:rFonts w:hint="eastAsia"/>
                <w:color w:val="auto"/>
                <w:sz w:val="21"/>
                <w:szCs w:val="21"/>
              </w:rPr>
              <w:t>年度以内</w:t>
            </w:r>
            <w:r w:rsidR="005B0AAF" w:rsidRPr="005B0AAF">
              <w:rPr>
                <w:rFonts w:hint="eastAsia"/>
                <w:color w:val="auto"/>
                <w:sz w:val="21"/>
                <w:szCs w:val="21"/>
              </w:rPr>
              <w:t xml:space="preserve"> </w:t>
            </w:r>
            <w:r w:rsidR="005B0AAF" w:rsidRPr="005B0AAF">
              <w:rPr>
                <w:rFonts w:hint="eastAsia"/>
                <w:color w:val="auto"/>
                <w:sz w:val="21"/>
                <w:szCs w:val="21"/>
              </w:rPr>
              <w:t>に、</w:t>
            </w:r>
            <w:r w:rsidR="005B0AAF" w:rsidRPr="005B0AAF">
              <w:rPr>
                <w:rFonts w:hint="eastAsia"/>
                <w:color w:val="auto"/>
                <w:sz w:val="21"/>
                <w:szCs w:val="21"/>
              </w:rPr>
              <w:t xml:space="preserve"> </w:t>
            </w:r>
            <w:r w:rsidR="005B0AAF" w:rsidRPr="005B0AAF">
              <w:rPr>
                <w:rFonts w:hint="eastAsia"/>
                <w:color w:val="auto"/>
                <w:sz w:val="21"/>
                <w:szCs w:val="21"/>
              </w:rPr>
              <w:t>愛知県、</w:t>
            </w:r>
            <w:r w:rsidR="00A97D4B">
              <w:rPr>
                <w:rFonts w:hint="eastAsia"/>
                <w:color w:val="auto"/>
                <w:sz w:val="21"/>
                <w:szCs w:val="21"/>
              </w:rPr>
              <w:t>三重県</w:t>
            </w:r>
            <w:r w:rsidR="005B0AAF" w:rsidRPr="005B0AAF">
              <w:rPr>
                <w:rFonts w:hint="eastAsia"/>
                <w:color w:val="auto"/>
                <w:sz w:val="21"/>
                <w:szCs w:val="21"/>
              </w:rPr>
              <w:t>または</w:t>
            </w:r>
            <w:r w:rsidR="00A97D4B">
              <w:rPr>
                <w:rFonts w:hint="eastAsia"/>
                <w:color w:val="auto"/>
                <w:sz w:val="21"/>
                <w:szCs w:val="21"/>
              </w:rPr>
              <w:t>岐阜</w:t>
            </w:r>
            <w:r w:rsidR="005B0AAF" w:rsidRPr="005B0AAF">
              <w:rPr>
                <w:rFonts w:hint="eastAsia"/>
                <w:color w:val="auto"/>
                <w:sz w:val="21"/>
                <w:szCs w:val="21"/>
              </w:rPr>
              <w:t>県</w:t>
            </w:r>
            <w:r w:rsidR="00782991">
              <w:rPr>
                <w:rFonts w:hint="eastAsia"/>
                <w:color w:val="auto"/>
                <w:sz w:val="21"/>
                <w:szCs w:val="21"/>
              </w:rPr>
              <w:t>内</w:t>
            </w:r>
            <w:r w:rsidR="005B0AAF" w:rsidRPr="005B0AAF">
              <w:rPr>
                <w:rFonts w:hint="eastAsia"/>
                <w:color w:val="auto"/>
                <w:sz w:val="21"/>
                <w:szCs w:val="21"/>
              </w:rPr>
              <w:t>の</w:t>
            </w:r>
            <w:r w:rsidR="005B0AAF" w:rsidRPr="005B0AAF">
              <w:rPr>
                <w:rFonts w:hint="eastAsia"/>
                <w:color w:val="auto"/>
                <w:sz w:val="21"/>
                <w:szCs w:val="21"/>
              </w:rPr>
              <w:t xml:space="preserve"> </w:t>
            </w:r>
            <w:r w:rsidR="005B0AAF">
              <w:rPr>
                <w:rFonts w:hint="eastAsia"/>
                <w:color w:val="auto"/>
                <w:sz w:val="21"/>
                <w:szCs w:val="21"/>
              </w:rPr>
              <w:t>300</w:t>
            </w:r>
            <w:r w:rsidR="005B0AAF" w:rsidRPr="005B0AAF">
              <w:rPr>
                <w:rFonts w:hint="eastAsia"/>
                <w:color w:val="auto"/>
                <w:sz w:val="21"/>
                <w:szCs w:val="21"/>
              </w:rPr>
              <w:t xml:space="preserve"> </w:t>
            </w:r>
            <w:r w:rsidR="005B0AAF" w:rsidRPr="005B0AAF">
              <w:rPr>
                <w:rFonts w:hint="eastAsia"/>
                <w:color w:val="auto"/>
                <w:sz w:val="21"/>
                <w:szCs w:val="21"/>
              </w:rPr>
              <w:t>床以上の</w:t>
            </w:r>
            <w:r w:rsidRPr="00414237">
              <w:rPr>
                <w:rFonts w:hint="eastAsia"/>
                <w:color w:val="auto"/>
                <w:sz w:val="21"/>
                <w:szCs w:val="21"/>
              </w:rPr>
              <w:t>電子カルテを導入している、</w:t>
            </w:r>
            <w:r w:rsidRPr="00414237">
              <w:rPr>
                <w:rFonts w:hint="eastAsia"/>
                <w:color w:val="auto"/>
                <w:sz w:val="21"/>
                <w:szCs w:val="21"/>
              </w:rPr>
              <w:t>DPC</w:t>
            </w:r>
            <w:r w:rsidRPr="00414237">
              <w:rPr>
                <w:rFonts w:hint="eastAsia"/>
                <w:color w:val="auto"/>
                <w:sz w:val="21"/>
                <w:szCs w:val="21"/>
              </w:rPr>
              <w:t>算定病院及び出来高算定病院における医事業務を受託していること。</w:t>
            </w:r>
          </w:p>
          <w:p w:rsidR="002D28B4" w:rsidRPr="00414237" w:rsidRDefault="002D28B4" w:rsidP="00A97D4B">
            <w:pPr>
              <w:pStyle w:val="a7"/>
              <w:ind w:leftChars="300" w:left="540" w:right="0" w:firstLineChars="100" w:firstLine="210"/>
              <w:rPr>
                <w:color w:val="auto"/>
                <w:sz w:val="21"/>
                <w:szCs w:val="21"/>
              </w:rPr>
            </w:pPr>
            <w:r w:rsidRPr="00414237">
              <w:rPr>
                <w:rFonts w:hint="eastAsia"/>
                <w:color w:val="auto"/>
                <w:sz w:val="21"/>
                <w:szCs w:val="21"/>
              </w:rPr>
              <w:t>※業務実績には、下請け、労働者派遣契約は含まないものとする。</w:t>
            </w:r>
          </w:p>
          <w:p w:rsidR="002D28B4" w:rsidRPr="00267CFD" w:rsidRDefault="002D28B4" w:rsidP="00A97D4B">
            <w:pPr>
              <w:pStyle w:val="a7"/>
              <w:ind w:right="0"/>
              <w:rPr>
                <w:sz w:val="21"/>
                <w:szCs w:val="21"/>
              </w:rPr>
            </w:pPr>
            <w:r w:rsidRPr="00267CFD">
              <w:rPr>
                <w:rFonts w:hint="eastAsia"/>
                <w:sz w:val="21"/>
                <w:szCs w:val="21"/>
              </w:rPr>
              <w:t>（５）　個人情報保護に関する方針及び</w:t>
            </w:r>
            <w:r w:rsidR="00782991">
              <w:rPr>
                <w:rFonts w:hint="eastAsia"/>
                <w:sz w:val="21"/>
                <w:szCs w:val="21"/>
              </w:rPr>
              <w:t>規程</w:t>
            </w:r>
            <w:r w:rsidRPr="00267CFD">
              <w:rPr>
                <w:rFonts w:hint="eastAsia"/>
                <w:sz w:val="21"/>
                <w:szCs w:val="21"/>
              </w:rPr>
              <w:t>が定められていること。</w:t>
            </w:r>
          </w:p>
          <w:p w:rsidR="002D28B4" w:rsidRPr="00267CFD" w:rsidRDefault="002D28B4" w:rsidP="00A97D4B">
            <w:pPr>
              <w:pStyle w:val="a7"/>
              <w:ind w:left="630" w:right="0" w:hangingChars="300" w:hanging="630"/>
              <w:rPr>
                <w:sz w:val="21"/>
                <w:szCs w:val="21"/>
              </w:rPr>
            </w:pPr>
            <w:r w:rsidRPr="00267CFD">
              <w:rPr>
                <w:rFonts w:hint="eastAsia"/>
                <w:sz w:val="21"/>
                <w:szCs w:val="21"/>
              </w:rPr>
              <w:t>（６）　業務上の事故（対人及び対物）により病院又は第三者に損害を与えた場合の賠償を目的とする損害賠償保険に加入していること。</w:t>
            </w:r>
          </w:p>
        </w:tc>
      </w:tr>
    </w:tbl>
    <w:p w:rsidR="002D28B4" w:rsidRPr="00267CFD" w:rsidRDefault="002D28B4" w:rsidP="003349D9">
      <w:pPr>
        <w:pStyle w:val="1"/>
        <w:spacing w:before="360"/>
        <w:ind w:left="416" w:hangingChars="198" w:hanging="416"/>
        <w:rPr>
          <w:sz w:val="21"/>
          <w:szCs w:val="21"/>
        </w:rPr>
      </w:pPr>
      <w:r w:rsidRPr="00267CFD">
        <w:rPr>
          <w:rFonts w:hint="eastAsia"/>
          <w:sz w:val="21"/>
          <w:szCs w:val="21"/>
        </w:rPr>
        <w:t>選定及び契約方法</w:t>
      </w:r>
    </w:p>
    <w:p w:rsidR="002D28B4" w:rsidRPr="00267CFD" w:rsidRDefault="002D28B4" w:rsidP="00DC4645">
      <w:pPr>
        <w:pStyle w:val="a7"/>
        <w:ind w:left="630" w:right="0" w:hangingChars="300" w:hanging="630"/>
        <w:rPr>
          <w:sz w:val="21"/>
          <w:szCs w:val="21"/>
        </w:rPr>
      </w:pPr>
      <w:r w:rsidRPr="00267CFD">
        <w:rPr>
          <w:rFonts w:hint="eastAsia"/>
          <w:sz w:val="21"/>
          <w:szCs w:val="21"/>
        </w:rPr>
        <w:t>（１）</w:t>
      </w:r>
      <w:r w:rsidRPr="00267CFD">
        <w:rPr>
          <w:rFonts w:hint="eastAsia"/>
          <w:sz w:val="21"/>
          <w:szCs w:val="21"/>
          <w:lang w:val="ja-JP"/>
        </w:rPr>
        <w:t xml:space="preserve">　中津川市プロポーザル方式実施要領第</w:t>
      </w:r>
      <w:r w:rsidRPr="00267CFD">
        <w:rPr>
          <w:rFonts w:hint="eastAsia"/>
          <w:sz w:val="21"/>
          <w:szCs w:val="21"/>
          <w:lang w:val="ja-JP"/>
        </w:rPr>
        <w:t>5</w:t>
      </w:r>
      <w:r w:rsidRPr="00267CFD">
        <w:rPr>
          <w:rFonts w:hint="eastAsia"/>
          <w:sz w:val="21"/>
          <w:szCs w:val="21"/>
          <w:lang w:val="ja-JP"/>
        </w:rPr>
        <w:t>条の規定に基づき、当プロポーザルの選定委員会を設置する。</w:t>
      </w:r>
    </w:p>
    <w:p w:rsidR="002D28B4" w:rsidRPr="00267CFD" w:rsidRDefault="002D28B4" w:rsidP="00DC4645">
      <w:pPr>
        <w:pStyle w:val="a7"/>
        <w:ind w:left="630" w:right="0" w:hangingChars="300" w:hanging="630"/>
        <w:rPr>
          <w:sz w:val="21"/>
          <w:szCs w:val="21"/>
        </w:rPr>
      </w:pPr>
      <w:r w:rsidRPr="00267CFD">
        <w:rPr>
          <w:rFonts w:hint="eastAsia"/>
          <w:sz w:val="21"/>
          <w:szCs w:val="21"/>
        </w:rPr>
        <w:t>（２）</w:t>
      </w:r>
      <w:r w:rsidRPr="00267CFD">
        <w:rPr>
          <w:rFonts w:hint="eastAsia"/>
          <w:sz w:val="21"/>
          <w:szCs w:val="21"/>
          <w:lang w:val="ja-JP"/>
        </w:rPr>
        <w:t xml:space="preserve">　選定委員会は、提案者の企画、技術等を審査し、評価点が最高得点の提案者を最</w:t>
      </w:r>
      <w:r w:rsidR="00D0052E">
        <w:rPr>
          <w:rFonts w:hint="eastAsia"/>
          <w:sz w:val="21"/>
          <w:szCs w:val="21"/>
          <w:lang w:val="ja-JP"/>
        </w:rPr>
        <w:t>優秀提案者とする。ただし、最高点の者が複数いる場合は、業務委託料</w:t>
      </w:r>
      <w:r w:rsidRPr="00267CFD">
        <w:rPr>
          <w:rFonts w:hint="eastAsia"/>
          <w:sz w:val="21"/>
          <w:szCs w:val="21"/>
          <w:lang w:val="ja-JP"/>
        </w:rPr>
        <w:t>の</w:t>
      </w:r>
      <w:r w:rsidR="00A51958">
        <w:rPr>
          <w:rFonts w:hint="eastAsia"/>
          <w:sz w:val="21"/>
          <w:szCs w:val="21"/>
          <w:lang w:val="ja-JP"/>
        </w:rPr>
        <w:t>低い</w:t>
      </w:r>
      <w:r w:rsidRPr="00267CFD">
        <w:rPr>
          <w:rFonts w:hint="eastAsia"/>
          <w:sz w:val="21"/>
          <w:szCs w:val="21"/>
          <w:lang w:val="ja-JP"/>
        </w:rPr>
        <w:t>金額を提示した提案者とする。</w:t>
      </w:r>
    </w:p>
    <w:p w:rsidR="002D28B4" w:rsidRPr="00267CFD" w:rsidRDefault="002D28B4" w:rsidP="00DC4645">
      <w:pPr>
        <w:pStyle w:val="a7"/>
        <w:ind w:left="630" w:right="0" w:hangingChars="300" w:hanging="630"/>
        <w:rPr>
          <w:sz w:val="21"/>
          <w:szCs w:val="21"/>
        </w:rPr>
      </w:pPr>
      <w:r w:rsidRPr="00267CFD">
        <w:rPr>
          <w:rFonts w:hint="eastAsia"/>
          <w:sz w:val="21"/>
          <w:szCs w:val="21"/>
        </w:rPr>
        <w:t>（３）</w:t>
      </w:r>
      <w:r w:rsidRPr="00267CFD">
        <w:rPr>
          <w:rFonts w:hint="eastAsia"/>
          <w:sz w:val="21"/>
          <w:szCs w:val="21"/>
          <w:lang w:val="ja-JP"/>
        </w:rPr>
        <w:t xml:space="preserve">　地方公営企業法施行規則</w:t>
      </w:r>
      <w:r w:rsidRPr="00267CFD">
        <w:rPr>
          <w:rFonts w:hint="eastAsia"/>
          <w:sz w:val="21"/>
          <w:szCs w:val="21"/>
        </w:rPr>
        <w:t>21</w:t>
      </w:r>
      <w:r w:rsidRPr="00267CFD">
        <w:rPr>
          <w:rFonts w:hint="eastAsia"/>
          <w:sz w:val="21"/>
          <w:szCs w:val="21"/>
        </w:rPr>
        <w:t>条の</w:t>
      </w:r>
      <w:r w:rsidRPr="00267CFD">
        <w:rPr>
          <w:rFonts w:hint="eastAsia"/>
          <w:sz w:val="21"/>
          <w:szCs w:val="21"/>
        </w:rPr>
        <w:t>14</w:t>
      </w:r>
      <w:r w:rsidRPr="00267CFD">
        <w:rPr>
          <w:rFonts w:hint="eastAsia"/>
          <w:sz w:val="21"/>
          <w:szCs w:val="21"/>
        </w:rPr>
        <w:t>第</w:t>
      </w:r>
      <w:r w:rsidRPr="00267CFD">
        <w:rPr>
          <w:rFonts w:hint="eastAsia"/>
          <w:sz w:val="21"/>
          <w:szCs w:val="21"/>
        </w:rPr>
        <w:t>1</w:t>
      </w:r>
      <w:r w:rsidRPr="00267CFD">
        <w:rPr>
          <w:rFonts w:hint="eastAsia"/>
          <w:sz w:val="21"/>
          <w:szCs w:val="21"/>
        </w:rPr>
        <w:t>項第</w:t>
      </w:r>
      <w:r w:rsidRPr="00267CFD">
        <w:rPr>
          <w:rFonts w:hint="eastAsia"/>
          <w:sz w:val="21"/>
          <w:szCs w:val="21"/>
        </w:rPr>
        <w:t>2</w:t>
      </w:r>
      <w:r w:rsidRPr="00267CFD">
        <w:rPr>
          <w:rFonts w:hint="eastAsia"/>
          <w:sz w:val="21"/>
          <w:szCs w:val="21"/>
        </w:rPr>
        <w:t>号の規定に基づき、最優秀提案者と随意契約により締結するものとする。ただし、最優秀提案者が辞退その他の理由で契約できない場合は、次点者を繰り上げるものとする。</w:t>
      </w:r>
    </w:p>
    <w:p w:rsidR="004B5981" w:rsidRPr="00267CFD" w:rsidRDefault="004B5981" w:rsidP="003349D9">
      <w:pPr>
        <w:pStyle w:val="1"/>
        <w:spacing w:before="360"/>
        <w:ind w:left="416" w:hangingChars="198" w:hanging="416"/>
        <w:rPr>
          <w:sz w:val="21"/>
          <w:szCs w:val="21"/>
        </w:rPr>
      </w:pPr>
      <w:r w:rsidRPr="00267CFD">
        <w:rPr>
          <w:rFonts w:hint="eastAsia"/>
          <w:sz w:val="21"/>
          <w:szCs w:val="21"/>
        </w:rPr>
        <w:t>公募スケジュール</w:t>
      </w:r>
    </w:p>
    <w:tbl>
      <w:tblPr>
        <w:tblW w:w="5000" w:type="pct"/>
        <w:tblCellMar>
          <w:left w:w="0" w:type="dxa"/>
          <w:right w:w="0" w:type="dxa"/>
        </w:tblCellMar>
        <w:tblLook w:val="04A0" w:firstRow="1" w:lastRow="0" w:firstColumn="1" w:lastColumn="0" w:noHBand="0" w:noVBand="1"/>
      </w:tblPr>
      <w:tblGrid>
        <w:gridCol w:w="9753"/>
      </w:tblGrid>
      <w:tr w:rsidR="004B5981" w:rsidRPr="00267CFD" w:rsidTr="000B0DB8">
        <w:trPr>
          <w:trHeight w:val="408"/>
        </w:trPr>
        <w:tc>
          <w:tcPr>
            <w:tcW w:w="5000" w:type="pct"/>
          </w:tcPr>
          <w:p w:rsidR="004B5981" w:rsidRPr="00267CFD" w:rsidRDefault="004B5981" w:rsidP="00F907F6">
            <w:pPr>
              <w:pStyle w:val="a7"/>
              <w:ind w:right="0" w:firstLineChars="100" w:firstLine="210"/>
              <w:rPr>
                <w:sz w:val="21"/>
                <w:szCs w:val="21"/>
              </w:rPr>
            </w:pPr>
            <w:r w:rsidRPr="00267CFD">
              <w:rPr>
                <w:rFonts w:hint="eastAsia"/>
                <w:sz w:val="21"/>
                <w:szCs w:val="21"/>
              </w:rPr>
              <w:t>下記の期間において、中津川市民病院ホームページで公募する。（参加表明時に事前審査を行</w:t>
            </w:r>
            <w:r w:rsidR="00D0052E">
              <w:rPr>
                <w:rFonts w:hint="eastAsia"/>
                <w:sz w:val="21"/>
                <w:szCs w:val="21"/>
              </w:rPr>
              <w:t>う</w:t>
            </w:r>
            <w:r w:rsidRPr="00267CFD">
              <w:rPr>
                <w:rFonts w:hint="eastAsia"/>
                <w:sz w:val="21"/>
                <w:szCs w:val="21"/>
              </w:rPr>
              <w:t>。）</w:t>
            </w:r>
          </w:p>
          <w:p w:rsidR="004B5981" w:rsidRPr="00267CFD" w:rsidRDefault="004B5981" w:rsidP="000B0DB8">
            <w:pPr>
              <w:pStyle w:val="a7"/>
              <w:rPr>
                <w:sz w:val="21"/>
                <w:szCs w:val="21"/>
              </w:rPr>
            </w:pPr>
            <w:r w:rsidRPr="00267CFD">
              <w:rPr>
                <w:rFonts w:hint="eastAsia"/>
                <w:sz w:val="21"/>
                <w:szCs w:val="21"/>
              </w:rPr>
              <w:t xml:space="preserve">（１）　</w:t>
            </w:r>
            <w:r w:rsidRPr="00267CFD">
              <w:rPr>
                <w:rFonts w:hint="eastAsia"/>
                <w:spacing w:val="252"/>
                <w:kern w:val="0"/>
                <w:sz w:val="21"/>
                <w:szCs w:val="21"/>
                <w:fitText w:val="1597" w:id="1818374912"/>
              </w:rPr>
              <w:t>公募開</w:t>
            </w:r>
            <w:r w:rsidRPr="00267CFD">
              <w:rPr>
                <w:rFonts w:hint="eastAsia"/>
                <w:spacing w:val="1"/>
                <w:kern w:val="0"/>
                <w:sz w:val="21"/>
                <w:szCs w:val="21"/>
                <w:fitText w:val="1597" w:id="1818374912"/>
              </w:rPr>
              <w:t>始</w:t>
            </w:r>
            <w:r w:rsidRPr="00267CFD">
              <w:rPr>
                <w:rFonts w:hint="eastAsia"/>
                <w:kern w:val="0"/>
                <w:sz w:val="21"/>
                <w:szCs w:val="21"/>
              </w:rPr>
              <w:t xml:space="preserve">　　</w:t>
            </w:r>
            <w:r w:rsidR="000524F5">
              <w:rPr>
                <w:rFonts w:hint="eastAsia"/>
                <w:kern w:val="0"/>
                <w:sz w:val="21"/>
                <w:szCs w:val="21"/>
              </w:rPr>
              <w:t>令和</w:t>
            </w:r>
            <w:r w:rsidR="00344CA3">
              <w:rPr>
                <w:rFonts w:hint="eastAsia"/>
                <w:kern w:val="0"/>
                <w:sz w:val="21"/>
                <w:szCs w:val="21"/>
              </w:rPr>
              <w:t>6</w:t>
            </w:r>
            <w:r w:rsidR="000524F5">
              <w:rPr>
                <w:rFonts w:hint="eastAsia"/>
                <w:kern w:val="0"/>
                <w:sz w:val="21"/>
                <w:szCs w:val="21"/>
              </w:rPr>
              <w:t>年</w:t>
            </w:r>
            <w:r w:rsidR="00C05E7E">
              <w:rPr>
                <w:rFonts w:hint="eastAsia"/>
                <w:kern w:val="0"/>
                <w:sz w:val="21"/>
                <w:szCs w:val="21"/>
              </w:rPr>
              <w:t>10</w:t>
            </w:r>
            <w:r w:rsidRPr="00267CFD">
              <w:rPr>
                <w:rFonts w:hint="eastAsia"/>
                <w:kern w:val="0"/>
                <w:sz w:val="21"/>
                <w:szCs w:val="21"/>
              </w:rPr>
              <w:t>月</w:t>
            </w:r>
            <w:r w:rsidR="00C05E7E">
              <w:rPr>
                <w:rFonts w:hint="eastAsia"/>
                <w:kern w:val="0"/>
                <w:sz w:val="21"/>
                <w:szCs w:val="21"/>
              </w:rPr>
              <w:t>1</w:t>
            </w:r>
            <w:r w:rsidRPr="00267CFD">
              <w:rPr>
                <w:rFonts w:hint="eastAsia"/>
                <w:kern w:val="0"/>
                <w:sz w:val="21"/>
                <w:szCs w:val="21"/>
              </w:rPr>
              <w:t>日（</w:t>
            </w:r>
            <w:r w:rsidR="00C05E7E">
              <w:rPr>
                <w:rFonts w:hint="eastAsia"/>
                <w:kern w:val="0"/>
                <w:sz w:val="21"/>
                <w:szCs w:val="21"/>
              </w:rPr>
              <w:t>火</w:t>
            </w:r>
            <w:r w:rsidRPr="00267CFD">
              <w:rPr>
                <w:rFonts w:hint="eastAsia"/>
                <w:kern w:val="0"/>
                <w:sz w:val="21"/>
                <w:szCs w:val="21"/>
              </w:rPr>
              <w:t>）</w:t>
            </w:r>
          </w:p>
        </w:tc>
      </w:tr>
      <w:tr w:rsidR="004B5981" w:rsidRPr="00267CFD" w:rsidTr="000B0DB8">
        <w:trPr>
          <w:trHeight w:val="424"/>
        </w:trPr>
        <w:tc>
          <w:tcPr>
            <w:tcW w:w="5000" w:type="pct"/>
          </w:tcPr>
          <w:p w:rsidR="004B5981" w:rsidRPr="00267CFD" w:rsidRDefault="004B5981" w:rsidP="000B0DB8">
            <w:pPr>
              <w:pStyle w:val="a7"/>
              <w:rPr>
                <w:sz w:val="21"/>
                <w:szCs w:val="21"/>
              </w:rPr>
            </w:pPr>
            <w:r w:rsidRPr="00267CFD">
              <w:rPr>
                <w:rFonts w:hint="eastAsia"/>
                <w:sz w:val="21"/>
                <w:szCs w:val="21"/>
              </w:rPr>
              <w:t xml:space="preserve">（２）　</w:t>
            </w:r>
            <w:r w:rsidRPr="00267CFD">
              <w:rPr>
                <w:rFonts w:hint="eastAsia"/>
                <w:w w:val="84"/>
                <w:kern w:val="0"/>
                <w:sz w:val="21"/>
                <w:szCs w:val="21"/>
                <w:fitText w:val="1597" w:id="1818374913"/>
              </w:rPr>
              <w:t>参加申込書提出期</w:t>
            </w:r>
            <w:r w:rsidRPr="00267CFD">
              <w:rPr>
                <w:rFonts w:hint="eastAsia"/>
                <w:spacing w:val="9"/>
                <w:w w:val="84"/>
                <w:kern w:val="0"/>
                <w:sz w:val="21"/>
                <w:szCs w:val="21"/>
                <w:fitText w:val="1597" w:id="1818374913"/>
              </w:rPr>
              <w:t>限</w:t>
            </w:r>
            <w:r w:rsidRPr="00267CFD">
              <w:rPr>
                <w:rFonts w:hint="eastAsia"/>
                <w:sz w:val="21"/>
                <w:szCs w:val="21"/>
              </w:rPr>
              <w:t xml:space="preserve">　　</w:t>
            </w:r>
            <w:r w:rsidR="000524F5">
              <w:rPr>
                <w:rFonts w:hint="eastAsia"/>
                <w:sz w:val="21"/>
                <w:szCs w:val="21"/>
              </w:rPr>
              <w:t>令和</w:t>
            </w:r>
            <w:r w:rsidR="00344CA3">
              <w:rPr>
                <w:rFonts w:hint="eastAsia"/>
                <w:sz w:val="21"/>
                <w:szCs w:val="21"/>
              </w:rPr>
              <w:t>6</w:t>
            </w:r>
            <w:r w:rsidR="000524F5">
              <w:rPr>
                <w:rFonts w:hint="eastAsia"/>
                <w:sz w:val="21"/>
                <w:szCs w:val="21"/>
              </w:rPr>
              <w:t>年</w:t>
            </w:r>
            <w:r w:rsidR="00C05E7E">
              <w:rPr>
                <w:rFonts w:hint="eastAsia"/>
                <w:sz w:val="21"/>
                <w:szCs w:val="21"/>
              </w:rPr>
              <w:t>10</w:t>
            </w:r>
            <w:r w:rsidRPr="00267CFD">
              <w:rPr>
                <w:rFonts w:hint="eastAsia"/>
                <w:sz w:val="21"/>
                <w:szCs w:val="21"/>
              </w:rPr>
              <w:t>月</w:t>
            </w:r>
            <w:r w:rsidR="00DB27D9">
              <w:rPr>
                <w:rFonts w:hint="eastAsia"/>
                <w:sz w:val="21"/>
                <w:szCs w:val="21"/>
              </w:rPr>
              <w:t>15</w:t>
            </w:r>
            <w:r w:rsidRPr="00267CFD">
              <w:rPr>
                <w:rFonts w:hint="eastAsia"/>
                <w:sz w:val="21"/>
                <w:szCs w:val="21"/>
              </w:rPr>
              <w:t>日（</w:t>
            </w:r>
            <w:r w:rsidR="00DB27D9">
              <w:rPr>
                <w:rFonts w:hint="eastAsia"/>
                <w:sz w:val="21"/>
                <w:szCs w:val="21"/>
              </w:rPr>
              <w:t>火</w:t>
            </w:r>
            <w:r w:rsidRPr="00267CFD">
              <w:rPr>
                <w:rFonts w:hint="eastAsia"/>
                <w:sz w:val="21"/>
                <w:szCs w:val="21"/>
              </w:rPr>
              <w:t>）</w:t>
            </w:r>
          </w:p>
        </w:tc>
      </w:tr>
      <w:tr w:rsidR="004B5981" w:rsidRPr="00267CFD" w:rsidTr="000B0DB8">
        <w:trPr>
          <w:trHeight w:val="408"/>
        </w:trPr>
        <w:tc>
          <w:tcPr>
            <w:tcW w:w="5000" w:type="pct"/>
          </w:tcPr>
          <w:p w:rsidR="004B5981" w:rsidRPr="00267CFD" w:rsidRDefault="004B5981" w:rsidP="000B0DB8">
            <w:pPr>
              <w:pStyle w:val="a7"/>
              <w:rPr>
                <w:sz w:val="21"/>
                <w:szCs w:val="21"/>
              </w:rPr>
            </w:pPr>
            <w:r w:rsidRPr="00267CFD">
              <w:rPr>
                <w:rFonts w:hint="eastAsia"/>
                <w:sz w:val="21"/>
                <w:szCs w:val="21"/>
              </w:rPr>
              <w:t xml:space="preserve">（３）　</w:t>
            </w:r>
            <w:r w:rsidRPr="00267CFD">
              <w:rPr>
                <w:rFonts w:hint="eastAsia"/>
                <w:spacing w:val="21"/>
                <w:kern w:val="0"/>
                <w:sz w:val="21"/>
                <w:szCs w:val="21"/>
                <w:fitText w:val="1597" w:id="1818374914"/>
              </w:rPr>
              <w:t>質問書提出期</w:t>
            </w:r>
            <w:r w:rsidRPr="00267CFD">
              <w:rPr>
                <w:rFonts w:hint="eastAsia"/>
                <w:spacing w:val="1"/>
                <w:kern w:val="0"/>
                <w:sz w:val="21"/>
                <w:szCs w:val="21"/>
                <w:fitText w:val="1597" w:id="1818374914"/>
              </w:rPr>
              <w:t>限</w:t>
            </w:r>
            <w:r w:rsidRPr="00267CFD">
              <w:rPr>
                <w:rFonts w:hint="eastAsia"/>
                <w:kern w:val="0"/>
                <w:sz w:val="21"/>
                <w:szCs w:val="21"/>
              </w:rPr>
              <w:t xml:space="preserve">　　</w:t>
            </w:r>
            <w:r w:rsidR="000524F5">
              <w:rPr>
                <w:rFonts w:hint="eastAsia"/>
                <w:sz w:val="21"/>
                <w:szCs w:val="21"/>
              </w:rPr>
              <w:t>令和</w:t>
            </w:r>
            <w:r w:rsidR="00344CA3">
              <w:rPr>
                <w:rFonts w:hint="eastAsia"/>
                <w:sz w:val="21"/>
                <w:szCs w:val="21"/>
              </w:rPr>
              <w:t>6</w:t>
            </w:r>
            <w:r w:rsidR="000524F5">
              <w:rPr>
                <w:rFonts w:hint="eastAsia"/>
                <w:sz w:val="21"/>
                <w:szCs w:val="21"/>
              </w:rPr>
              <w:t>年</w:t>
            </w:r>
            <w:r w:rsidR="00C05E7E">
              <w:rPr>
                <w:rFonts w:hint="eastAsia"/>
                <w:sz w:val="21"/>
                <w:szCs w:val="21"/>
              </w:rPr>
              <w:t>10</w:t>
            </w:r>
            <w:r w:rsidR="004E6A8C">
              <w:rPr>
                <w:rFonts w:hint="eastAsia"/>
                <w:sz w:val="21"/>
                <w:szCs w:val="21"/>
              </w:rPr>
              <w:t>月</w:t>
            </w:r>
            <w:r w:rsidR="00C404F5">
              <w:rPr>
                <w:rFonts w:hint="eastAsia"/>
                <w:sz w:val="21"/>
                <w:szCs w:val="21"/>
              </w:rPr>
              <w:t>15</w:t>
            </w:r>
            <w:r w:rsidRPr="00267CFD">
              <w:rPr>
                <w:rFonts w:hint="eastAsia"/>
                <w:sz w:val="21"/>
                <w:szCs w:val="21"/>
              </w:rPr>
              <w:t>日（</w:t>
            </w:r>
            <w:r w:rsidR="00C404F5">
              <w:rPr>
                <w:rFonts w:hint="eastAsia"/>
                <w:sz w:val="21"/>
                <w:szCs w:val="21"/>
              </w:rPr>
              <w:t>火</w:t>
            </w:r>
            <w:r w:rsidR="004E6A8C">
              <w:rPr>
                <w:rFonts w:hint="eastAsia"/>
                <w:sz w:val="21"/>
                <w:szCs w:val="21"/>
              </w:rPr>
              <w:t>）</w:t>
            </w:r>
          </w:p>
        </w:tc>
      </w:tr>
      <w:tr w:rsidR="004B5981" w:rsidRPr="00267CFD" w:rsidTr="000B0DB8">
        <w:trPr>
          <w:trHeight w:val="424"/>
        </w:trPr>
        <w:tc>
          <w:tcPr>
            <w:tcW w:w="5000" w:type="pct"/>
          </w:tcPr>
          <w:p w:rsidR="004B5981" w:rsidRPr="00267CFD" w:rsidRDefault="004B5981" w:rsidP="000B0DB8">
            <w:pPr>
              <w:pStyle w:val="a7"/>
              <w:rPr>
                <w:sz w:val="21"/>
                <w:szCs w:val="21"/>
              </w:rPr>
            </w:pPr>
            <w:r w:rsidRPr="00267CFD">
              <w:rPr>
                <w:rFonts w:hint="eastAsia"/>
                <w:sz w:val="21"/>
                <w:szCs w:val="21"/>
              </w:rPr>
              <w:t xml:space="preserve">（４）　</w:t>
            </w:r>
            <w:r w:rsidRPr="00267CFD">
              <w:rPr>
                <w:rFonts w:hint="eastAsia"/>
                <w:w w:val="84"/>
                <w:kern w:val="0"/>
                <w:sz w:val="21"/>
                <w:szCs w:val="21"/>
                <w:fitText w:val="1597" w:id="1818374915"/>
              </w:rPr>
              <w:t>企画提案書提出期</w:t>
            </w:r>
            <w:r w:rsidRPr="00267CFD">
              <w:rPr>
                <w:rFonts w:hint="eastAsia"/>
                <w:spacing w:val="9"/>
                <w:w w:val="84"/>
                <w:kern w:val="0"/>
                <w:sz w:val="21"/>
                <w:szCs w:val="21"/>
                <w:fitText w:val="1597" w:id="1818374915"/>
              </w:rPr>
              <w:t>限</w:t>
            </w:r>
            <w:r w:rsidRPr="00267CFD">
              <w:rPr>
                <w:rFonts w:hint="eastAsia"/>
                <w:kern w:val="0"/>
                <w:sz w:val="21"/>
                <w:szCs w:val="21"/>
              </w:rPr>
              <w:t xml:space="preserve">　　</w:t>
            </w:r>
            <w:r w:rsidR="000524F5">
              <w:rPr>
                <w:rFonts w:hint="eastAsia"/>
                <w:sz w:val="21"/>
                <w:szCs w:val="21"/>
              </w:rPr>
              <w:t>令和</w:t>
            </w:r>
            <w:r w:rsidR="00344CA3">
              <w:rPr>
                <w:rFonts w:hint="eastAsia"/>
                <w:sz w:val="21"/>
                <w:szCs w:val="21"/>
              </w:rPr>
              <w:t>6</w:t>
            </w:r>
            <w:r w:rsidR="000524F5">
              <w:rPr>
                <w:rFonts w:hint="eastAsia"/>
                <w:sz w:val="21"/>
                <w:szCs w:val="21"/>
              </w:rPr>
              <w:t>年</w:t>
            </w:r>
            <w:r w:rsidR="00344CA3">
              <w:rPr>
                <w:rFonts w:hint="eastAsia"/>
                <w:sz w:val="21"/>
                <w:szCs w:val="21"/>
              </w:rPr>
              <w:t>10</w:t>
            </w:r>
            <w:r w:rsidRPr="00267CFD">
              <w:rPr>
                <w:rFonts w:hint="eastAsia"/>
                <w:sz w:val="21"/>
                <w:szCs w:val="21"/>
              </w:rPr>
              <w:t>月</w:t>
            </w:r>
            <w:r w:rsidR="000A346E">
              <w:rPr>
                <w:rFonts w:hint="eastAsia"/>
                <w:sz w:val="21"/>
                <w:szCs w:val="21"/>
              </w:rPr>
              <w:t>31</w:t>
            </w:r>
            <w:r w:rsidRPr="00267CFD">
              <w:rPr>
                <w:rFonts w:hint="eastAsia"/>
                <w:sz w:val="21"/>
                <w:szCs w:val="21"/>
              </w:rPr>
              <w:t>日（</w:t>
            </w:r>
            <w:r w:rsidR="000A346E">
              <w:rPr>
                <w:rFonts w:hint="eastAsia"/>
                <w:sz w:val="21"/>
                <w:szCs w:val="21"/>
              </w:rPr>
              <w:t>木</w:t>
            </w:r>
            <w:r w:rsidRPr="00267CFD">
              <w:rPr>
                <w:rFonts w:hint="eastAsia"/>
                <w:sz w:val="21"/>
                <w:szCs w:val="21"/>
              </w:rPr>
              <w:t>）</w:t>
            </w:r>
          </w:p>
        </w:tc>
      </w:tr>
      <w:tr w:rsidR="004B5981" w:rsidRPr="00267CFD" w:rsidTr="000B0DB8">
        <w:trPr>
          <w:trHeight w:val="408"/>
        </w:trPr>
        <w:tc>
          <w:tcPr>
            <w:tcW w:w="5000" w:type="pct"/>
          </w:tcPr>
          <w:p w:rsidR="001F4B6E" w:rsidRDefault="004B5981" w:rsidP="00394D6F">
            <w:pPr>
              <w:pStyle w:val="a7"/>
              <w:rPr>
                <w:sz w:val="21"/>
                <w:szCs w:val="21"/>
              </w:rPr>
            </w:pPr>
            <w:r w:rsidRPr="00267CFD">
              <w:rPr>
                <w:rFonts w:hint="eastAsia"/>
                <w:sz w:val="21"/>
                <w:szCs w:val="21"/>
              </w:rPr>
              <w:t xml:space="preserve">（５）　</w:t>
            </w:r>
            <w:r w:rsidRPr="00E10254">
              <w:rPr>
                <w:rFonts w:hint="eastAsia"/>
                <w:spacing w:val="1"/>
                <w:w w:val="87"/>
                <w:kern w:val="0"/>
                <w:sz w:val="21"/>
                <w:szCs w:val="21"/>
                <w:fitText w:val="1597" w:id="1818374916"/>
              </w:rPr>
              <w:t>プレゼンテーション実</w:t>
            </w:r>
            <w:r w:rsidRPr="00E10254">
              <w:rPr>
                <w:rFonts w:hint="eastAsia"/>
                <w:spacing w:val="3"/>
                <w:w w:val="87"/>
                <w:kern w:val="0"/>
                <w:sz w:val="21"/>
                <w:szCs w:val="21"/>
                <w:fitText w:val="1597" w:id="1818374916"/>
              </w:rPr>
              <w:t>施</w:t>
            </w:r>
            <w:r w:rsidRPr="00267CFD">
              <w:rPr>
                <w:rFonts w:hint="eastAsia"/>
                <w:kern w:val="0"/>
                <w:sz w:val="21"/>
                <w:szCs w:val="21"/>
              </w:rPr>
              <w:t xml:space="preserve">　　</w:t>
            </w:r>
            <w:r w:rsidR="000524F5">
              <w:rPr>
                <w:rFonts w:hint="eastAsia"/>
                <w:sz w:val="21"/>
                <w:szCs w:val="21"/>
              </w:rPr>
              <w:t>令和</w:t>
            </w:r>
            <w:r w:rsidR="00344CA3">
              <w:rPr>
                <w:rFonts w:hint="eastAsia"/>
                <w:sz w:val="21"/>
                <w:szCs w:val="21"/>
              </w:rPr>
              <w:t>6</w:t>
            </w:r>
            <w:r w:rsidR="000524F5">
              <w:rPr>
                <w:rFonts w:hint="eastAsia"/>
                <w:sz w:val="21"/>
                <w:szCs w:val="21"/>
              </w:rPr>
              <w:t>年</w:t>
            </w:r>
            <w:r w:rsidR="000A346E">
              <w:rPr>
                <w:rFonts w:hint="eastAsia"/>
                <w:sz w:val="21"/>
                <w:szCs w:val="21"/>
              </w:rPr>
              <w:t>1</w:t>
            </w:r>
            <w:r w:rsidR="00416585">
              <w:rPr>
                <w:rFonts w:hint="eastAsia"/>
                <w:sz w:val="21"/>
                <w:szCs w:val="21"/>
              </w:rPr>
              <w:t>1</w:t>
            </w:r>
            <w:r w:rsidRPr="00267CFD">
              <w:rPr>
                <w:rFonts w:hint="eastAsia"/>
                <w:sz w:val="21"/>
                <w:szCs w:val="21"/>
              </w:rPr>
              <w:t>月</w:t>
            </w:r>
            <w:r w:rsidR="00DB27D9">
              <w:rPr>
                <w:rFonts w:hint="eastAsia"/>
                <w:sz w:val="21"/>
                <w:szCs w:val="21"/>
              </w:rPr>
              <w:t>11</w:t>
            </w:r>
            <w:r w:rsidR="00DB27D9">
              <w:rPr>
                <w:rFonts w:hint="eastAsia"/>
                <w:sz w:val="21"/>
                <w:szCs w:val="21"/>
              </w:rPr>
              <w:t>日（月</w:t>
            </w:r>
            <w:r w:rsidR="001F4B6E">
              <w:rPr>
                <w:rFonts w:hint="eastAsia"/>
                <w:sz w:val="21"/>
                <w:szCs w:val="21"/>
              </w:rPr>
              <w:t xml:space="preserve">）　</w:t>
            </w:r>
            <w:r w:rsidR="00D0052E">
              <w:rPr>
                <w:rFonts w:hint="eastAsia"/>
                <w:sz w:val="21"/>
                <w:szCs w:val="21"/>
              </w:rPr>
              <w:t>午後</w:t>
            </w:r>
            <w:r w:rsidR="00340FA0">
              <w:rPr>
                <w:rFonts w:hint="eastAsia"/>
                <w:sz w:val="21"/>
                <w:szCs w:val="21"/>
              </w:rPr>
              <w:t>1</w:t>
            </w:r>
            <w:r w:rsidR="00D0052E">
              <w:rPr>
                <w:rFonts w:hint="eastAsia"/>
                <w:sz w:val="21"/>
                <w:szCs w:val="21"/>
              </w:rPr>
              <w:t>時</w:t>
            </w:r>
            <w:r w:rsidR="00340FA0">
              <w:rPr>
                <w:rFonts w:hint="eastAsia"/>
                <w:sz w:val="21"/>
                <w:szCs w:val="21"/>
              </w:rPr>
              <w:t>30</w:t>
            </w:r>
            <w:r w:rsidR="00340FA0">
              <w:rPr>
                <w:rFonts w:hint="eastAsia"/>
                <w:sz w:val="21"/>
                <w:szCs w:val="21"/>
              </w:rPr>
              <w:t>分</w:t>
            </w:r>
            <w:r w:rsidR="001F4B6E">
              <w:rPr>
                <w:rFonts w:hint="eastAsia"/>
                <w:sz w:val="21"/>
                <w:szCs w:val="21"/>
              </w:rPr>
              <w:t>から</w:t>
            </w:r>
          </w:p>
          <w:p w:rsidR="004B5981" w:rsidRPr="00267CFD" w:rsidRDefault="001F4B6E" w:rsidP="001F4B6E">
            <w:pPr>
              <w:pStyle w:val="a7"/>
              <w:ind w:firstLineChars="400" w:firstLine="840"/>
              <w:rPr>
                <w:sz w:val="21"/>
                <w:szCs w:val="21"/>
              </w:rPr>
            </w:pPr>
            <w:r>
              <w:rPr>
                <w:rFonts w:hint="eastAsia"/>
                <w:sz w:val="21"/>
                <w:szCs w:val="21"/>
              </w:rPr>
              <w:t>※時間は調整の上、個別に連絡する</w:t>
            </w:r>
            <w:r w:rsidR="004E6A8C">
              <w:rPr>
                <w:rFonts w:hint="eastAsia"/>
                <w:sz w:val="21"/>
                <w:szCs w:val="21"/>
              </w:rPr>
              <w:t>。</w:t>
            </w:r>
          </w:p>
        </w:tc>
      </w:tr>
      <w:tr w:rsidR="004B5981" w:rsidRPr="00267CFD" w:rsidTr="000B0DB8">
        <w:trPr>
          <w:trHeight w:val="1256"/>
        </w:trPr>
        <w:tc>
          <w:tcPr>
            <w:tcW w:w="5000" w:type="pct"/>
          </w:tcPr>
          <w:p w:rsidR="004B5981" w:rsidRPr="00267CFD" w:rsidRDefault="004B5981" w:rsidP="000B0DB8">
            <w:pPr>
              <w:pStyle w:val="a7"/>
              <w:rPr>
                <w:sz w:val="21"/>
                <w:szCs w:val="21"/>
              </w:rPr>
            </w:pPr>
            <w:r w:rsidRPr="00267CFD">
              <w:rPr>
                <w:rFonts w:hint="eastAsia"/>
                <w:sz w:val="21"/>
                <w:szCs w:val="21"/>
              </w:rPr>
              <w:t xml:space="preserve">（６）　</w:t>
            </w:r>
            <w:r w:rsidRPr="00267CFD">
              <w:rPr>
                <w:rFonts w:hint="eastAsia"/>
                <w:spacing w:val="67"/>
                <w:kern w:val="0"/>
                <w:sz w:val="21"/>
                <w:szCs w:val="21"/>
                <w:fitText w:val="1597" w:id="1818374917"/>
              </w:rPr>
              <w:t>審査結果通</w:t>
            </w:r>
            <w:r w:rsidRPr="00267CFD">
              <w:rPr>
                <w:rFonts w:hint="eastAsia"/>
                <w:spacing w:val="2"/>
                <w:kern w:val="0"/>
                <w:sz w:val="21"/>
                <w:szCs w:val="21"/>
                <w:fitText w:val="1597" w:id="1818374917"/>
              </w:rPr>
              <w:t>知</w:t>
            </w:r>
            <w:r w:rsidRPr="00267CFD">
              <w:rPr>
                <w:rFonts w:hint="eastAsia"/>
                <w:kern w:val="0"/>
                <w:sz w:val="21"/>
                <w:szCs w:val="21"/>
              </w:rPr>
              <w:t xml:space="preserve">　　</w:t>
            </w:r>
            <w:r w:rsidR="00394D6F" w:rsidRPr="00267CFD">
              <w:rPr>
                <w:rFonts w:hint="eastAsia"/>
                <w:kern w:val="0"/>
                <w:sz w:val="21"/>
                <w:szCs w:val="21"/>
              </w:rPr>
              <w:t>プレゼンテーション実施後</w:t>
            </w:r>
            <w:r w:rsidR="00394D6F" w:rsidRPr="00267CFD">
              <w:rPr>
                <w:rFonts w:hint="eastAsia"/>
                <w:kern w:val="0"/>
                <w:sz w:val="21"/>
                <w:szCs w:val="21"/>
              </w:rPr>
              <w:t>7</w:t>
            </w:r>
            <w:r w:rsidR="00B96B5F">
              <w:rPr>
                <w:rFonts w:hint="eastAsia"/>
                <w:kern w:val="0"/>
                <w:sz w:val="21"/>
                <w:szCs w:val="21"/>
              </w:rPr>
              <w:t>日程度</w:t>
            </w:r>
          </w:p>
          <w:p w:rsidR="004B5981" w:rsidRPr="00267CFD" w:rsidRDefault="00F907F6" w:rsidP="00F907F6">
            <w:pPr>
              <w:pStyle w:val="a7"/>
              <w:ind w:firstLineChars="100" w:firstLine="210"/>
              <w:rPr>
                <w:sz w:val="21"/>
                <w:szCs w:val="21"/>
              </w:rPr>
            </w:pPr>
            <w:r w:rsidRPr="00F907F6">
              <w:rPr>
                <w:rFonts w:hint="eastAsia"/>
                <w:sz w:val="21"/>
                <w:szCs w:val="21"/>
              </w:rPr>
              <w:t>※本件についての日程は全て予定であり、状況に応じて変更することがある。</w:t>
            </w:r>
          </w:p>
        </w:tc>
      </w:tr>
    </w:tbl>
    <w:p w:rsidR="003349D9" w:rsidRPr="00267CFD" w:rsidRDefault="003D6C44" w:rsidP="003349D9">
      <w:pPr>
        <w:pStyle w:val="1"/>
        <w:spacing w:before="360"/>
        <w:ind w:left="416" w:hangingChars="198" w:hanging="416"/>
        <w:rPr>
          <w:sz w:val="21"/>
          <w:szCs w:val="21"/>
        </w:rPr>
      </w:pPr>
      <w:r w:rsidRPr="00267CFD">
        <w:rPr>
          <w:rFonts w:hint="eastAsia"/>
          <w:sz w:val="21"/>
          <w:szCs w:val="21"/>
          <w:lang w:val="ja-JP"/>
        </w:rPr>
        <w:lastRenderedPageBreak/>
        <w:t>プロポーザル参加申込書の提出について</w:t>
      </w:r>
    </w:p>
    <w:tbl>
      <w:tblPr>
        <w:tblW w:w="4991" w:type="pct"/>
        <w:tblCellMar>
          <w:left w:w="0" w:type="dxa"/>
          <w:right w:w="0" w:type="dxa"/>
        </w:tblCellMar>
        <w:tblLook w:val="04A0" w:firstRow="1" w:lastRow="0" w:firstColumn="1" w:lastColumn="0" w:noHBand="0" w:noVBand="1"/>
        <w:tblDescription w:val="チェックリスト セクション 4: 家族と自宅の世話人への手配"/>
      </w:tblPr>
      <w:tblGrid>
        <w:gridCol w:w="9735"/>
      </w:tblGrid>
      <w:tr w:rsidR="003D6C44" w:rsidRPr="00267CFD" w:rsidTr="003D6C44">
        <w:trPr>
          <w:trHeight w:val="401"/>
        </w:trPr>
        <w:tc>
          <w:tcPr>
            <w:tcW w:w="5000" w:type="pct"/>
          </w:tcPr>
          <w:p w:rsidR="003D6C44" w:rsidRPr="00C37D4B" w:rsidRDefault="003D6C44" w:rsidP="00DC4645">
            <w:pPr>
              <w:pStyle w:val="a7"/>
              <w:ind w:right="0"/>
              <w:rPr>
                <w:sz w:val="21"/>
                <w:szCs w:val="21"/>
              </w:rPr>
            </w:pPr>
            <w:r w:rsidRPr="00267CFD">
              <w:rPr>
                <w:rFonts w:hint="eastAsia"/>
                <w:sz w:val="21"/>
                <w:szCs w:val="21"/>
              </w:rPr>
              <w:t>（１）</w:t>
            </w:r>
            <w:r w:rsidRPr="00267CFD">
              <w:rPr>
                <w:rFonts w:hint="eastAsia"/>
                <w:sz w:val="21"/>
                <w:szCs w:val="21"/>
                <w:lang w:val="ja-JP"/>
              </w:rPr>
              <w:t xml:space="preserve">　提出期限　　</w:t>
            </w:r>
            <w:r w:rsidR="000524F5">
              <w:rPr>
                <w:rFonts w:hint="eastAsia"/>
                <w:sz w:val="21"/>
                <w:szCs w:val="21"/>
              </w:rPr>
              <w:t>令和</w:t>
            </w:r>
            <w:r w:rsidR="009829A5">
              <w:rPr>
                <w:rFonts w:hint="eastAsia"/>
                <w:sz w:val="21"/>
                <w:szCs w:val="21"/>
              </w:rPr>
              <w:t>6</w:t>
            </w:r>
            <w:r w:rsidR="000524F5">
              <w:rPr>
                <w:rFonts w:hint="eastAsia"/>
                <w:sz w:val="21"/>
                <w:szCs w:val="21"/>
              </w:rPr>
              <w:t>年</w:t>
            </w:r>
            <w:r w:rsidR="007D56EB">
              <w:rPr>
                <w:rFonts w:hint="eastAsia"/>
                <w:sz w:val="21"/>
                <w:szCs w:val="21"/>
              </w:rPr>
              <w:t>10</w:t>
            </w:r>
            <w:r w:rsidRPr="00267CFD">
              <w:rPr>
                <w:rFonts w:hint="eastAsia"/>
                <w:sz w:val="21"/>
                <w:szCs w:val="21"/>
                <w:lang w:val="ja-JP"/>
              </w:rPr>
              <w:t>月</w:t>
            </w:r>
            <w:r w:rsidR="007D56EB">
              <w:rPr>
                <w:rFonts w:hint="eastAsia"/>
                <w:sz w:val="21"/>
                <w:szCs w:val="21"/>
              </w:rPr>
              <w:t>15</w:t>
            </w:r>
            <w:r w:rsidR="007D56EB">
              <w:rPr>
                <w:rFonts w:hint="eastAsia"/>
                <w:sz w:val="21"/>
                <w:szCs w:val="21"/>
              </w:rPr>
              <w:t>日（火</w:t>
            </w:r>
            <w:r w:rsidR="00FB40CA" w:rsidRPr="00FB40CA">
              <w:rPr>
                <w:rFonts w:hint="eastAsia"/>
                <w:sz w:val="21"/>
                <w:szCs w:val="21"/>
              </w:rPr>
              <w:t>）</w:t>
            </w:r>
            <w:r w:rsidRPr="00267CFD">
              <w:rPr>
                <w:rFonts w:hint="eastAsia"/>
                <w:sz w:val="21"/>
                <w:szCs w:val="21"/>
                <w:lang w:val="ja-JP"/>
              </w:rPr>
              <w:t xml:space="preserve">午後　</w:t>
            </w:r>
            <w:r w:rsidR="00394D6F" w:rsidRPr="00267CFD">
              <w:rPr>
                <w:rFonts w:hint="eastAsia"/>
                <w:sz w:val="21"/>
                <w:szCs w:val="21"/>
              </w:rPr>
              <w:t>5</w:t>
            </w:r>
            <w:r w:rsidRPr="00267CFD">
              <w:rPr>
                <w:rFonts w:hint="eastAsia"/>
                <w:sz w:val="21"/>
                <w:szCs w:val="21"/>
                <w:lang w:val="ja-JP"/>
              </w:rPr>
              <w:t>時　必着</w:t>
            </w:r>
          </w:p>
          <w:p w:rsidR="00F907F6" w:rsidRPr="00267CFD" w:rsidRDefault="00F907F6" w:rsidP="00DC4645">
            <w:pPr>
              <w:pStyle w:val="a7"/>
              <w:ind w:left="945" w:right="0" w:hangingChars="450" w:hanging="945"/>
              <w:rPr>
                <w:sz w:val="21"/>
                <w:szCs w:val="21"/>
              </w:rPr>
            </w:pPr>
            <w:r>
              <w:rPr>
                <w:rFonts w:hint="eastAsia"/>
                <w:sz w:val="21"/>
                <w:szCs w:val="21"/>
                <w:lang w:val="ja-JP"/>
              </w:rPr>
              <w:t xml:space="preserve">　　　　　</w:t>
            </w:r>
            <w:r w:rsidRPr="00C37D4B">
              <w:rPr>
                <w:rFonts w:hint="eastAsia"/>
                <w:sz w:val="21"/>
                <w:szCs w:val="21"/>
              </w:rPr>
              <w:t xml:space="preserve"> </w:t>
            </w:r>
            <w:r>
              <w:rPr>
                <w:rFonts w:hint="eastAsia"/>
                <w:sz w:val="21"/>
                <w:szCs w:val="21"/>
                <w:lang w:val="ja-JP"/>
              </w:rPr>
              <w:t>※持参</w:t>
            </w:r>
            <w:r w:rsidRPr="00F907F6">
              <w:rPr>
                <w:rFonts w:hint="eastAsia"/>
                <w:sz w:val="21"/>
                <w:szCs w:val="21"/>
                <w:lang w:val="ja-JP"/>
              </w:rPr>
              <w:t>の場合は、午前</w:t>
            </w:r>
            <w:r w:rsidR="00FB40CA">
              <w:rPr>
                <w:rFonts w:hint="eastAsia"/>
                <w:sz w:val="21"/>
                <w:szCs w:val="21"/>
                <w:lang w:val="ja-JP"/>
              </w:rPr>
              <w:t>8</w:t>
            </w:r>
            <w:r w:rsidRPr="00F907F6">
              <w:rPr>
                <w:rFonts w:hint="eastAsia"/>
                <w:sz w:val="21"/>
                <w:szCs w:val="21"/>
                <w:lang w:val="ja-JP"/>
              </w:rPr>
              <w:t>時</w:t>
            </w:r>
            <w:r w:rsidRPr="00F907F6">
              <w:rPr>
                <w:rFonts w:hint="eastAsia"/>
                <w:sz w:val="21"/>
                <w:szCs w:val="21"/>
                <w:lang w:val="ja-JP"/>
              </w:rPr>
              <w:t>30</w:t>
            </w:r>
            <w:r w:rsidRPr="00F907F6">
              <w:rPr>
                <w:rFonts w:hint="eastAsia"/>
                <w:sz w:val="21"/>
                <w:szCs w:val="21"/>
                <w:lang w:val="ja-JP"/>
              </w:rPr>
              <w:t>分から午後</w:t>
            </w:r>
            <w:r w:rsidR="00FB40CA">
              <w:rPr>
                <w:rFonts w:hint="eastAsia"/>
                <w:sz w:val="21"/>
                <w:szCs w:val="21"/>
                <w:lang w:val="ja-JP"/>
              </w:rPr>
              <w:t>5</w:t>
            </w:r>
            <w:r w:rsidRPr="00F907F6">
              <w:rPr>
                <w:rFonts w:hint="eastAsia"/>
                <w:sz w:val="21"/>
                <w:szCs w:val="21"/>
                <w:lang w:val="ja-JP"/>
              </w:rPr>
              <w:t>時までとする。ただし、正午から午後１時及び土曜日、日曜日、祝祭日を除く。</w:t>
            </w:r>
          </w:p>
          <w:p w:rsidR="003D6C44" w:rsidRPr="00267CFD" w:rsidRDefault="003D6C44" w:rsidP="00DC4645">
            <w:pPr>
              <w:pStyle w:val="a7"/>
              <w:ind w:right="0"/>
              <w:rPr>
                <w:sz w:val="21"/>
                <w:szCs w:val="21"/>
              </w:rPr>
            </w:pPr>
            <w:r w:rsidRPr="00267CFD">
              <w:rPr>
                <w:rFonts w:hint="eastAsia"/>
                <w:sz w:val="21"/>
                <w:szCs w:val="21"/>
              </w:rPr>
              <w:t>（２）</w:t>
            </w:r>
            <w:r w:rsidR="002953D2">
              <w:rPr>
                <w:rFonts w:hint="eastAsia"/>
                <w:sz w:val="21"/>
                <w:szCs w:val="21"/>
                <w:lang w:val="ja-JP"/>
              </w:rPr>
              <w:t xml:space="preserve">　提出書類　　参加申込書</w:t>
            </w:r>
            <w:r w:rsidRPr="00267CFD">
              <w:rPr>
                <w:rFonts w:hint="eastAsia"/>
                <w:sz w:val="21"/>
                <w:szCs w:val="21"/>
              </w:rPr>
              <w:t>（</w:t>
            </w:r>
            <w:r w:rsidRPr="00267CFD">
              <w:rPr>
                <w:rFonts w:hint="eastAsia"/>
                <w:sz w:val="21"/>
                <w:szCs w:val="21"/>
                <w:lang w:val="ja-JP"/>
              </w:rPr>
              <w:t>様式</w:t>
            </w:r>
            <w:r w:rsidR="002953D2">
              <w:rPr>
                <w:rFonts w:hint="eastAsia"/>
                <w:sz w:val="21"/>
                <w:szCs w:val="21"/>
                <w:lang w:val="ja-JP"/>
              </w:rPr>
              <w:t>第</w:t>
            </w:r>
            <w:r w:rsidR="001A1906" w:rsidRPr="00267CFD">
              <w:rPr>
                <w:rFonts w:hint="eastAsia"/>
                <w:sz w:val="21"/>
                <w:szCs w:val="21"/>
              </w:rPr>
              <w:t>1</w:t>
            </w:r>
            <w:r w:rsidR="002953D2">
              <w:rPr>
                <w:rFonts w:hint="eastAsia"/>
                <w:sz w:val="21"/>
                <w:szCs w:val="21"/>
              </w:rPr>
              <w:t>号</w:t>
            </w:r>
            <w:r w:rsidRPr="00267CFD">
              <w:rPr>
                <w:rFonts w:hint="eastAsia"/>
                <w:sz w:val="21"/>
                <w:szCs w:val="21"/>
              </w:rPr>
              <w:t>）</w:t>
            </w:r>
          </w:p>
          <w:p w:rsidR="003D6C44" w:rsidRPr="00267CFD" w:rsidRDefault="003D6C44" w:rsidP="00DC4645">
            <w:pPr>
              <w:pStyle w:val="a7"/>
              <w:ind w:right="0"/>
              <w:rPr>
                <w:sz w:val="21"/>
                <w:szCs w:val="21"/>
              </w:rPr>
            </w:pPr>
            <w:r w:rsidRPr="00267CFD">
              <w:rPr>
                <w:rFonts w:hint="eastAsia"/>
                <w:sz w:val="21"/>
                <w:szCs w:val="21"/>
              </w:rPr>
              <w:t>（３）</w:t>
            </w:r>
            <w:r w:rsidRPr="00267CFD">
              <w:rPr>
                <w:rFonts w:hint="eastAsia"/>
                <w:sz w:val="21"/>
                <w:szCs w:val="21"/>
                <w:lang w:val="ja-JP"/>
              </w:rPr>
              <w:t xml:space="preserve">　</w:t>
            </w:r>
            <w:r w:rsidRPr="00F907F6">
              <w:rPr>
                <w:rFonts w:hint="eastAsia"/>
                <w:spacing w:val="5"/>
                <w:kern w:val="0"/>
                <w:sz w:val="21"/>
                <w:szCs w:val="21"/>
                <w:fitText w:val="640" w:id="1713552129"/>
                <w:lang w:val="ja-JP"/>
              </w:rPr>
              <w:t>提</w:t>
            </w:r>
            <w:r w:rsidRPr="00F907F6">
              <w:rPr>
                <w:rFonts w:hint="eastAsia"/>
                <w:kern w:val="0"/>
                <w:sz w:val="21"/>
                <w:szCs w:val="21"/>
                <w:fitText w:val="640" w:id="1713552129"/>
                <w:lang w:val="ja-JP"/>
              </w:rPr>
              <w:t>出先</w:t>
            </w:r>
            <w:r w:rsidRPr="00267CFD">
              <w:rPr>
                <w:rFonts w:hint="eastAsia"/>
                <w:kern w:val="0"/>
                <w:sz w:val="21"/>
                <w:szCs w:val="21"/>
                <w:lang w:val="ja-JP"/>
              </w:rPr>
              <w:t xml:space="preserve">　　</w:t>
            </w:r>
            <w:r w:rsidR="004E6A8C">
              <w:rPr>
                <w:rFonts w:hint="eastAsia"/>
                <w:kern w:val="0"/>
                <w:sz w:val="21"/>
                <w:szCs w:val="21"/>
                <w:lang w:val="ja-JP"/>
              </w:rPr>
              <w:t xml:space="preserve">　</w:t>
            </w:r>
            <w:r w:rsidR="004E6A8C" w:rsidRPr="004E6A8C">
              <w:rPr>
                <w:rFonts w:hint="eastAsia"/>
                <w:kern w:val="0"/>
                <w:sz w:val="21"/>
                <w:szCs w:val="21"/>
              </w:rPr>
              <w:t xml:space="preserve"> </w:t>
            </w:r>
            <w:r w:rsidRPr="00267CFD">
              <w:rPr>
                <w:rFonts w:hint="eastAsia"/>
                <w:kern w:val="0"/>
                <w:sz w:val="21"/>
                <w:szCs w:val="21"/>
                <w:lang w:val="ja-JP"/>
              </w:rPr>
              <w:t>総合病院　中津川市民病院　総務人事課</w:t>
            </w:r>
          </w:p>
          <w:tbl>
            <w:tblPr>
              <w:tblW w:w="4991" w:type="pct"/>
              <w:tblCellMar>
                <w:left w:w="0" w:type="dxa"/>
                <w:right w:w="0" w:type="dxa"/>
              </w:tblCellMar>
              <w:tblLook w:val="04A0" w:firstRow="1" w:lastRow="0" w:firstColumn="1" w:lastColumn="0" w:noHBand="0" w:noVBand="1"/>
              <w:tblDescription w:val="チェックリスト セクション 4: 家族と自宅の世話人への手配"/>
            </w:tblPr>
            <w:tblGrid>
              <w:gridCol w:w="9717"/>
            </w:tblGrid>
            <w:tr w:rsidR="003D6C44" w:rsidRPr="00267CFD" w:rsidTr="00870929">
              <w:trPr>
                <w:trHeight w:val="401"/>
              </w:trPr>
              <w:tc>
                <w:tcPr>
                  <w:tcW w:w="5000" w:type="pct"/>
                </w:tcPr>
                <w:p w:rsidR="003D6C44" w:rsidRPr="00267CFD" w:rsidRDefault="003D6C44" w:rsidP="00DC4645">
                  <w:pPr>
                    <w:pStyle w:val="a7"/>
                    <w:ind w:right="0"/>
                    <w:rPr>
                      <w:sz w:val="21"/>
                      <w:szCs w:val="21"/>
                    </w:rPr>
                  </w:pPr>
                  <w:r w:rsidRPr="00267CFD">
                    <w:rPr>
                      <w:rFonts w:hint="eastAsia"/>
                      <w:sz w:val="21"/>
                      <w:szCs w:val="21"/>
                      <w:lang w:val="ja-JP"/>
                    </w:rPr>
                    <w:t>（４）　提出方法　　持参または郵送（書留郵便に限る）</w:t>
                  </w:r>
                  <w:r w:rsidR="004A7FB4" w:rsidRPr="00267CFD">
                    <w:rPr>
                      <w:rFonts w:hint="eastAsia"/>
                      <w:sz w:val="21"/>
                      <w:szCs w:val="21"/>
                      <w:lang w:val="ja-JP"/>
                    </w:rPr>
                    <w:t>とする。</w:t>
                  </w:r>
                </w:p>
              </w:tc>
            </w:tr>
          </w:tbl>
          <w:p w:rsidR="003D6C44" w:rsidRPr="00267CFD" w:rsidRDefault="003D6C44" w:rsidP="00DC4645">
            <w:pPr>
              <w:pStyle w:val="a7"/>
              <w:ind w:right="0"/>
              <w:rPr>
                <w:sz w:val="21"/>
                <w:szCs w:val="21"/>
              </w:rPr>
            </w:pPr>
          </w:p>
        </w:tc>
      </w:tr>
    </w:tbl>
    <w:p w:rsidR="00A85046" w:rsidRPr="00B96B5F" w:rsidRDefault="001A1906" w:rsidP="00B96B5F">
      <w:pPr>
        <w:pStyle w:val="1"/>
        <w:tabs>
          <w:tab w:val="clear" w:pos="1637"/>
          <w:tab w:val="num" w:pos="360"/>
        </w:tabs>
        <w:spacing w:before="360"/>
        <w:ind w:left="416" w:hangingChars="198" w:hanging="416"/>
        <w:rPr>
          <w:sz w:val="21"/>
          <w:szCs w:val="21"/>
        </w:rPr>
      </w:pPr>
      <w:r w:rsidRPr="00B96B5F">
        <w:rPr>
          <w:rFonts w:hint="eastAsia"/>
          <w:sz w:val="21"/>
          <w:szCs w:val="21"/>
        </w:rPr>
        <w:t>プロポーザル参加の辞退について</w:t>
      </w:r>
    </w:p>
    <w:tbl>
      <w:tblPr>
        <w:tblW w:w="4991" w:type="pct"/>
        <w:tblCellMar>
          <w:left w:w="0" w:type="dxa"/>
          <w:right w:w="0" w:type="dxa"/>
        </w:tblCellMar>
        <w:tblLook w:val="04A0" w:firstRow="1" w:lastRow="0" w:firstColumn="1" w:lastColumn="0" w:noHBand="0" w:noVBand="1"/>
        <w:tblDescription w:val="チェックリスト セクション 4: 家族と自宅の世話人への手配"/>
      </w:tblPr>
      <w:tblGrid>
        <w:gridCol w:w="9735"/>
      </w:tblGrid>
      <w:tr w:rsidR="00A85046" w:rsidRPr="00267CFD" w:rsidTr="00C726FB">
        <w:trPr>
          <w:trHeight w:val="401"/>
        </w:trPr>
        <w:tc>
          <w:tcPr>
            <w:tcW w:w="5000" w:type="pct"/>
          </w:tcPr>
          <w:p w:rsidR="00A85046" w:rsidRPr="00267CFD" w:rsidRDefault="000524F5" w:rsidP="002953D2">
            <w:pPr>
              <w:pStyle w:val="a7"/>
              <w:ind w:right="0" w:firstLineChars="100" w:firstLine="210"/>
              <w:rPr>
                <w:kern w:val="0"/>
                <w:sz w:val="21"/>
                <w:szCs w:val="21"/>
                <w:lang w:val="ja-JP"/>
              </w:rPr>
            </w:pPr>
            <w:r>
              <w:rPr>
                <w:rFonts w:hint="eastAsia"/>
                <w:kern w:val="0"/>
                <w:sz w:val="21"/>
                <w:szCs w:val="21"/>
                <w:lang w:val="ja-JP"/>
              </w:rPr>
              <w:t>プロポーザル参加申込を行った後に辞退する場合は、「</w:t>
            </w:r>
            <w:r w:rsidR="001A1906" w:rsidRPr="00267CFD">
              <w:rPr>
                <w:rFonts w:hint="eastAsia"/>
                <w:kern w:val="0"/>
                <w:sz w:val="21"/>
                <w:szCs w:val="21"/>
                <w:lang w:val="ja-JP"/>
              </w:rPr>
              <w:t>辞退届」（</w:t>
            </w:r>
            <w:r w:rsidR="002953D2" w:rsidRPr="002953D2">
              <w:rPr>
                <w:rFonts w:hint="eastAsia"/>
                <w:kern w:val="0"/>
                <w:sz w:val="21"/>
                <w:szCs w:val="21"/>
                <w:lang w:val="ja-JP"/>
              </w:rPr>
              <w:t>様式第</w:t>
            </w:r>
            <w:r w:rsidR="002953D2">
              <w:rPr>
                <w:rFonts w:hint="eastAsia"/>
                <w:kern w:val="0"/>
                <w:sz w:val="21"/>
                <w:szCs w:val="21"/>
                <w:lang w:val="ja-JP"/>
              </w:rPr>
              <w:t>6</w:t>
            </w:r>
            <w:r w:rsidR="002953D2" w:rsidRPr="002953D2">
              <w:rPr>
                <w:rFonts w:hint="eastAsia"/>
                <w:kern w:val="0"/>
                <w:sz w:val="21"/>
                <w:szCs w:val="21"/>
                <w:lang w:val="ja-JP"/>
              </w:rPr>
              <w:t>号</w:t>
            </w:r>
            <w:r w:rsidR="001A1906" w:rsidRPr="00267CFD">
              <w:rPr>
                <w:rFonts w:hint="eastAsia"/>
                <w:kern w:val="0"/>
                <w:sz w:val="21"/>
                <w:szCs w:val="21"/>
                <w:lang w:val="ja-JP"/>
              </w:rPr>
              <w:t>）</w:t>
            </w:r>
            <w:r w:rsidR="00C37D4B">
              <w:rPr>
                <w:rFonts w:hint="eastAsia"/>
                <w:kern w:val="0"/>
                <w:sz w:val="21"/>
                <w:szCs w:val="21"/>
                <w:lang w:val="ja-JP"/>
              </w:rPr>
              <w:t>を持参または</w:t>
            </w:r>
            <w:r w:rsidR="00E87AA3" w:rsidRPr="00267CFD">
              <w:rPr>
                <w:rFonts w:hint="eastAsia"/>
                <w:kern w:val="0"/>
                <w:sz w:val="21"/>
                <w:szCs w:val="21"/>
                <w:lang w:val="ja-JP"/>
              </w:rPr>
              <w:t>郵送により提出</w:t>
            </w:r>
            <w:r w:rsidR="00100BA1">
              <w:rPr>
                <w:rFonts w:hint="eastAsia"/>
                <w:kern w:val="0"/>
                <w:sz w:val="21"/>
                <w:szCs w:val="21"/>
                <w:lang w:val="ja-JP"/>
              </w:rPr>
              <w:t>すること</w:t>
            </w:r>
            <w:r w:rsidR="00E87AA3" w:rsidRPr="00267CFD">
              <w:rPr>
                <w:rFonts w:hint="eastAsia"/>
                <w:kern w:val="0"/>
                <w:sz w:val="21"/>
                <w:szCs w:val="21"/>
                <w:lang w:val="ja-JP"/>
              </w:rPr>
              <w:t>。</w:t>
            </w:r>
            <w:r w:rsidR="00100BA1">
              <w:rPr>
                <w:rFonts w:hint="eastAsia"/>
                <w:kern w:val="0"/>
                <w:sz w:val="21"/>
                <w:szCs w:val="21"/>
                <w:lang w:val="ja-JP"/>
              </w:rPr>
              <w:t>企画提案書提出後の辞退についても同様とする</w:t>
            </w:r>
            <w:r w:rsidR="00DC4645" w:rsidRPr="00DC4645">
              <w:rPr>
                <w:rFonts w:hint="eastAsia"/>
                <w:kern w:val="0"/>
                <w:sz w:val="21"/>
                <w:szCs w:val="21"/>
                <w:lang w:val="ja-JP"/>
              </w:rPr>
              <w:t>。</w:t>
            </w:r>
          </w:p>
        </w:tc>
      </w:tr>
    </w:tbl>
    <w:p w:rsidR="00F5653B" w:rsidRDefault="00F5653B" w:rsidP="002368D7">
      <w:pPr>
        <w:pStyle w:val="1"/>
        <w:spacing w:before="360"/>
        <w:ind w:left="416" w:hangingChars="198" w:hanging="416"/>
        <w:rPr>
          <w:sz w:val="21"/>
          <w:szCs w:val="21"/>
        </w:rPr>
      </w:pPr>
      <w:r>
        <w:rPr>
          <w:rFonts w:hint="eastAsia"/>
          <w:sz w:val="21"/>
          <w:szCs w:val="21"/>
        </w:rPr>
        <w:t>業務説明会の実施</w:t>
      </w:r>
    </w:p>
    <w:p w:rsidR="00F5653B" w:rsidRPr="00F5653B" w:rsidRDefault="00F5653B" w:rsidP="00F5653B">
      <w:pPr>
        <w:rPr>
          <w:sz w:val="21"/>
          <w:szCs w:val="21"/>
        </w:rPr>
      </w:pPr>
      <w:r w:rsidRPr="00F5653B">
        <w:rPr>
          <w:rFonts w:hint="eastAsia"/>
          <w:sz w:val="21"/>
          <w:szCs w:val="21"/>
        </w:rPr>
        <w:t xml:space="preserve">　　令和</w:t>
      </w:r>
      <w:r w:rsidR="00C05732">
        <w:rPr>
          <w:rFonts w:hint="eastAsia"/>
          <w:sz w:val="21"/>
          <w:szCs w:val="21"/>
        </w:rPr>
        <w:t>6</w:t>
      </w:r>
      <w:r w:rsidRPr="00F5653B">
        <w:rPr>
          <w:rFonts w:hint="eastAsia"/>
          <w:sz w:val="21"/>
          <w:szCs w:val="21"/>
        </w:rPr>
        <w:t>年</w:t>
      </w:r>
      <w:r w:rsidR="007D56EB">
        <w:rPr>
          <w:rFonts w:hint="eastAsia"/>
          <w:sz w:val="21"/>
          <w:szCs w:val="21"/>
        </w:rPr>
        <w:t>10</w:t>
      </w:r>
      <w:r w:rsidRPr="00F5653B">
        <w:rPr>
          <w:rFonts w:hint="eastAsia"/>
          <w:sz w:val="21"/>
          <w:szCs w:val="21"/>
        </w:rPr>
        <w:t>月</w:t>
      </w:r>
      <w:r w:rsidR="00C404F5">
        <w:rPr>
          <w:rFonts w:hint="eastAsia"/>
          <w:sz w:val="21"/>
          <w:szCs w:val="21"/>
        </w:rPr>
        <w:t>7</w:t>
      </w:r>
      <w:r w:rsidR="00C404F5">
        <w:rPr>
          <w:rFonts w:hint="eastAsia"/>
          <w:sz w:val="21"/>
          <w:szCs w:val="21"/>
        </w:rPr>
        <w:t>日（月</w:t>
      </w:r>
      <w:r w:rsidRPr="00F5653B">
        <w:rPr>
          <w:rFonts w:hint="eastAsia"/>
          <w:sz w:val="21"/>
          <w:szCs w:val="21"/>
        </w:rPr>
        <w:t>）までに開催を希望する申し出がある場合に限り、実施する</w:t>
      </w:r>
      <w:r>
        <w:rPr>
          <w:rFonts w:hint="eastAsia"/>
          <w:sz w:val="21"/>
          <w:szCs w:val="21"/>
        </w:rPr>
        <w:t>。開催日時等は、希望者と調整して行う。</w:t>
      </w:r>
    </w:p>
    <w:p w:rsidR="002368D7" w:rsidRPr="00267CFD" w:rsidRDefault="003349D9" w:rsidP="002368D7">
      <w:pPr>
        <w:pStyle w:val="1"/>
        <w:spacing w:before="360"/>
        <w:ind w:left="416" w:hangingChars="198" w:hanging="416"/>
        <w:rPr>
          <w:sz w:val="21"/>
          <w:szCs w:val="21"/>
        </w:rPr>
      </w:pPr>
      <w:r w:rsidRPr="00267CFD">
        <w:rPr>
          <w:rFonts w:hint="eastAsia"/>
          <w:sz w:val="21"/>
          <w:szCs w:val="21"/>
          <w:lang w:val="ja-JP"/>
        </w:rPr>
        <w:t>委託業務に関する質問書の提出について</w:t>
      </w:r>
    </w:p>
    <w:tbl>
      <w:tblPr>
        <w:tblW w:w="4991" w:type="pct"/>
        <w:tblCellMar>
          <w:left w:w="0" w:type="dxa"/>
          <w:right w:w="0" w:type="dxa"/>
        </w:tblCellMar>
        <w:tblLook w:val="04A0" w:firstRow="1" w:lastRow="0" w:firstColumn="1" w:lastColumn="0" w:noHBand="0" w:noVBand="1"/>
        <w:tblDescription w:val="チェックリスト セクション 4: 家族と自宅の世話人への手配"/>
      </w:tblPr>
      <w:tblGrid>
        <w:gridCol w:w="9735"/>
      </w:tblGrid>
      <w:tr w:rsidR="002368D7" w:rsidRPr="00267CFD" w:rsidTr="00C726FB">
        <w:trPr>
          <w:trHeight w:val="401"/>
        </w:trPr>
        <w:tc>
          <w:tcPr>
            <w:tcW w:w="5000" w:type="pct"/>
          </w:tcPr>
          <w:p w:rsidR="003349D9" w:rsidRPr="00267CFD" w:rsidRDefault="003349D9" w:rsidP="00DC4645">
            <w:pPr>
              <w:pStyle w:val="a7"/>
              <w:ind w:right="0"/>
              <w:rPr>
                <w:sz w:val="21"/>
                <w:szCs w:val="21"/>
              </w:rPr>
            </w:pPr>
            <w:r w:rsidRPr="00267CFD">
              <w:rPr>
                <w:rFonts w:hint="eastAsia"/>
                <w:sz w:val="21"/>
                <w:szCs w:val="21"/>
              </w:rPr>
              <w:t>（１）</w:t>
            </w:r>
            <w:r w:rsidRPr="00267CFD">
              <w:rPr>
                <w:rFonts w:hint="eastAsia"/>
                <w:sz w:val="21"/>
                <w:szCs w:val="21"/>
                <w:lang w:val="ja-JP"/>
              </w:rPr>
              <w:t xml:space="preserve">　提出期限　　</w:t>
            </w:r>
            <w:r w:rsidR="000524F5">
              <w:rPr>
                <w:rFonts w:hint="eastAsia"/>
                <w:sz w:val="21"/>
                <w:szCs w:val="21"/>
              </w:rPr>
              <w:t>令和</w:t>
            </w:r>
            <w:r w:rsidR="00567F58">
              <w:rPr>
                <w:rFonts w:hint="eastAsia"/>
                <w:sz w:val="21"/>
                <w:szCs w:val="21"/>
              </w:rPr>
              <w:t>6</w:t>
            </w:r>
            <w:r w:rsidR="000524F5">
              <w:rPr>
                <w:rFonts w:hint="eastAsia"/>
                <w:sz w:val="21"/>
                <w:szCs w:val="21"/>
              </w:rPr>
              <w:t>年</w:t>
            </w:r>
            <w:r w:rsidR="00054666">
              <w:rPr>
                <w:rFonts w:hint="eastAsia"/>
                <w:sz w:val="21"/>
                <w:szCs w:val="21"/>
              </w:rPr>
              <w:t>10</w:t>
            </w:r>
            <w:r w:rsidRPr="00267CFD">
              <w:rPr>
                <w:rFonts w:hint="eastAsia"/>
                <w:sz w:val="21"/>
                <w:szCs w:val="21"/>
                <w:lang w:val="ja-JP"/>
              </w:rPr>
              <w:t>月</w:t>
            </w:r>
            <w:r w:rsidR="00054666">
              <w:rPr>
                <w:rFonts w:hint="eastAsia"/>
                <w:sz w:val="21"/>
                <w:szCs w:val="21"/>
              </w:rPr>
              <w:t>15</w:t>
            </w:r>
            <w:r w:rsidRPr="00267CFD">
              <w:rPr>
                <w:rFonts w:hint="eastAsia"/>
                <w:sz w:val="21"/>
                <w:szCs w:val="21"/>
                <w:lang w:val="ja-JP"/>
              </w:rPr>
              <w:t>日</w:t>
            </w:r>
            <w:r w:rsidRPr="00267CFD">
              <w:rPr>
                <w:rFonts w:hint="eastAsia"/>
                <w:sz w:val="21"/>
                <w:szCs w:val="21"/>
              </w:rPr>
              <w:t>（</w:t>
            </w:r>
            <w:r w:rsidR="00054666">
              <w:rPr>
                <w:rFonts w:hint="eastAsia"/>
                <w:sz w:val="21"/>
                <w:szCs w:val="21"/>
              </w:rPr>
              <w:t>火</w:t>
            </w:r>
            <w:r w:rsidRPr="00267CFD">
              <w:rPr>
                <w:rFonts w:hint="eastAsia"/>
                <w:sz w:val="21"/>
                <w:szCs w:val="21"/>
              </w:rPr>
              <w:t>）</w:t>
            </w:r>
            <w:r w:rsidRPr="00267CFD">
              <w:rPr>
                <w:rFonts w:hint="eastAsia"/>
                <w:sz w:val="21"/>
                <w:szCs w:val="21"/>
                <w:lang w:val="ja-JP"/>
              </w:rPr>
              <w:t xml:space="preserve">午後　</w:t>
            </w:r>
            <w:r w:rsidR="00394D6F" w:rsidRPr="00267CFD">
              <w:rPr>
                <w:rFonts w:hint="eastAsia"/>
                <w:sz w:val="21"/>
                <w:szCs w:val="21"/>
              </w:rPr>
              <w:t>5</w:t>
            </w:r>
            <w:r w:rsidRPr="00267CFD">
              <w:rPr>
                <w:rFonts w:hint="eastAsia"/>
                <w:sz w:val="21"/>
                <w:szCs w:val="21"/>
                <w:lang w:val="ja-JP"/>
              </w:rPr>
              <w:t>時　必着</w:t>
            </w:r>
          </w:p>
          <w:p w:rsidR="003349D9" w:rsidRPr="00267CFD" w:rsidRDefault="003349D9" w:rsidP="00DC4645">
            <w:pPr>
              <w:pStyle w:val="a7"/>
              <w:ind w:right="0"/>
              <w:rPr>
                <w:sz w:val="21"/>
                <w:szCs w:val="21"/>
              </w:rPr>
            </w:pPr>
            <w:r w:rsidRPr="00267CFD">
              <w:rPr>
                <w:rFonts w:hint="eastAsia"/>
                <w:sz w:val="21"/>
                <w:szCs w:val="21"/>
              </w:rPr>
              <w:t>（２）</w:t>
            </w:r>
            <w:r w:rsidRPr="00267CFD">
              <w:rPr>
                <w:rFonts w:hint="eastAsia"/>
                <w:sz w:val="21"/>
                <w:szCs w:val="21"/>
                <w:lang w:val="ja-JP"/>
              </w:rPr>
              <w:t xml:space="preserve">　質問方法　　</w:t>
            </w:r>
            <w:r w:rsidR="000524F5">
              <w:rPr>
                <w:rFonts w:hint="eastAsia"/>
                <w:sz w:val="21"/>
                <w:szCs w:val="21"/>
                <w:lang w:val="ja-JP"/>
              </w:rPr>
              <w:t>質問票</w:t>
            </w:r>
            <w:r w:rsidR="002953D2">
              <w:rPr>
                <w:rFonts w:hint="eastAsia"/>
                <w:sz w:val="21"/>
                <w:szCs w:val="21"/>
                <w:lang w:val="ja-JP"/>
              </w:rPr>
              <w:t>（様式第</w:t>
            </w:r>
            <w:r w:rsidR="002953D2">
              <w:rPr>
                <w:rFonts w:hint="eastAsia"/>
                <w:sz w:val="21"/>
                <w:szCs w:val="21"/>
                <w:lang w:val="ja-JP"/>
              </w:rPr>
              <w:t>5</w:t>
            </w:r>
            <w:r w:rsidR="002953D2">
              <w:rPr>
                <w:rFonts w:hint="eastAsia"/>
                <w:sz w:val="21"/>
                <w:szCs w:val="21"/>
                <w:lang w:val="ja-JP"/>
              </w:rPr>
              <w:t>号）</w:t>
            </w:r>
            <w:r w:rsidR="00D0052E">
              <w:rPr>
                <w:rFonts w:hint="eastAsia"/>
                <w:sz w:val="21"/>
                <w:szCs w:val="21"/>
                <w:lang w:val="ja-JP"/>
              </w:rPr>
              <w:t>、質問事項</w:t>
            </w:r>
            <w:r w:rsidR="00D0052E" w:rsidRPr="00D0052E">
              <w:rPr>
                <w:rFonts w:hint="eastAsia"/>
                <w:sz w:val="21"/>
                <w:szCs w:val="21"/>
                <w:lang w:val="ja-JP"/>
              </w:rPr>
              <w:t>（様式第</w:t>
            </w:r>
            <w:r w:rsidR="00D0052E" w:rsidRPr="00D0052E">
              <w:rPr>
                <w:rFonts w:hint="eastAsia"/>
                <w:sz w:val="21"/>
                <w:szCs w:val="21"/>
                <w:lang w:val="ja-JP"/>
              </w:rPr>
              <w:t>5</w:t>
            </w:r>
            <w:r w:rsidR="00D0052E">
              <w:rPr>
                <w:rFonts w:hint="eastAsia"/>
                <w:sz w:val="21"/>
                <w:szCs w:val="21"/>
                <w:lang w:val="ja-JP"/>
              </w:rPr>
              <w:t>-1</w:t>
            </w:r>
            <w:r w:rsidR="00D0052E" w:rsidRPr="00D0052E">
              <w:rPr>
                <w:rFonts w:hint="eastAsia"/>
                <w:sz w:val="21"/>
                <w:szCs w:val="21"/>
                <w:lang w:val="ja-JP"/>
              </w:rPr>
              <w:t>号）</w:t>
            </w:r>
            <w:r w:rsidRPr="00267CFD">
              <w:rPr>
                <w:rFonts w:hint="eastAsia"/>
                <w:sz w:val="21"/>
                <w:szCs w:val="21"/>
                <w:lang w:val="ja-JP"/>
              </w:rPr>
              <w:t>により電子メールで行うものとする。</w:t>
            </w:r>
          </w:p>
          <w:p w:rsidR="002368D7" w:rsidRPr="00267CFD" w:rsidRDefault="003349D9" w:rsidP="00DC4645">
            <w:pPr>
              <w:pStyle w:val="a7"/>
              <w:ind w:left="630" w:right="0" w:hangingChars="300" w:hanging="630"/>
              <w:rPr>
                <w:kern w:val="0"/>
                <w:sz w:val="21"/>
                <w:szCs w:val="21"/>
                <w:lang w:val="ja-JP"/>
              </w:rPr>
            </w:pPr>
            <w:r w:rsidRPr="00267CFD">
              <w:rPr>
                <w:rFonts w:hint="eastAsia"/>
                <w:sz w:val="21"/>
                <w:szCs w:val="21"/>
              </w:rPr>
              <w:t>（３）</w:t>
            </w:r>
            <w:r w:rsidRPr="00267CFD">
              <w:rPr>
                <w:rFonts w:hint="eastAsia"/>
                <w:sz w:val="21"/>
                <w:szCs w:val="21"/>
                <w:lang w:val="ja-JP"/>
              </w:rPr>
              <w:t xml:space="preserve">　</w:t>
            </w:r>
            <w:r w:rsidRPr="00267CFD">
              <w:rPr>
                <w:rFonts w:hint="eastAsia"/>
                <w:kern w:val="0"/>
                <w:sz w:val="21"/>
                <w:szCs w:val="21"/>
                <w:lang w:val="ja-JP"/>
              </w:rPr>
              <w:t>回答方法　　受理次第、随時質問・回答及び説明補足事項を電子メールで全事業者に通知する。</w:t>
            </w:r>
          </w:p>
          <w:p w:rsidR="003349D9" w:rsidRPr="00267CFD" w:rsidRDefault="003349D9" w:rsidP="00DC4645">
            <w:pPr>
              <w:pStyle w:val="a7"/>
              <w:ind w:right="0" w:firstLineChars="100" w:firstLine="210"/>
              <w:rPr>
                <w:kern w:val="0"/>
                <w:sz w:val="21"/>
                <w:szCs w:val="21"/>
              </w:rPr>
            </w:pPr>
            <w:r w:rsidRPr="00267CFD">
              <w:rPr>
                <w:rFonts w:hint="eastAsia"/>
                <w:sz w:val="21"/>
                <w:szCs w:val="21"/>
              </w:rPr>
              <w:t>※本要領及び仕様書についての質問は、プロポーザル参加申込者に限</w:t>
            </w:r>
            <w:r w:rsidR="00D0052E">
              <w:rPr>
                <w:rFonts w:hint="eastAsia"/>
                <w:sz w:val="21"/>
                <w:szCs w:val="21"/>
              </w:rPr>
              <w:t>る</w:t>
            </w:r>
            <w:r w:rsidRPr="00267CFD">
              <w:rPr>
                <w:rFonts w:hint="eastAsia"/>
                <w:sz w:val="21"/>
                <w:szCs w:val="21"/>
              </w:rPr>
              <w:t>。</w:t>
            </w:r>
          </w:p>
        </w:tc>
      </w:tr>
    </w:tbl>
    <w:p w:rsidR="002368D7" w:rsidRPr="00267CFD" w:rsidRDefault="003349D9" w:rsidP="002368D7">
      <w:pPr>
        <w:pStyle w:val="1"/>
        <w:spacing w:before="360"/>
        <w:ind w:left="416" w:hangingChars="198" w:hanging="416"/>
        <w:rPr>
          <w:sz w:val="21"/>
          <w:szCs w:val="21"/>
        </w:rPr>
      </w:pPr>
      <w:r w:rsidRPr="00267CFD">
        <w:rPr>
          <w:rFonts w:hint="eastAsia"/>
          <w:sz w:val="21"/>
          <w:szCs w:val="21"/>
          <w:lang w:val="ja-JP"/>
        </w:rPr>
        <w:t>企画提案書及び見積書の提出について</w:t>
      </w:r>
    </w:p>
    <w:tbl>
      <w:tblPr>
        <w:tblW w:w="4991" w:type="pct"/>
        <w:tblCellMar>
          <w:left w:w="0" w:type="dxa"/>
          <w:right w:w="0" w:type="dxa"/>
        </w:tblCellMar>
        <w:tblLook w:val="04A0" w:firstRow="1" w:lastRow="0" w:firstColumn="1" w:lastColumn="0" w:noHBand="0" w:noVBand="1"/>
        <w:tblDescription w:val="チェックリスト セクション 4: 家族と自宅の世話人への手配"/>
      </w:tblPr>
      <w:tblGrid>
        <w:gridCol w:w="9735"/>
      </w:tblGrid>
      <w:tr w:rsidR="002368D7" w:rsidRPr="00267CFD" w:rsidTr="00C726FB">
        <w:trPr>
          <w:trHeight w:val="401"/>
        </w:trPr>
        <w:tc>
          <w:tcPr>
            <w:tcW w:w="5000" w:type="pct"/>
          </w:tcPr>
          <w:p w:rsidR="003349D9" w:rsidRPr="00267CFD" w:rsidRDefault="003349D9" w:rsidP="00DC4645">
            <w:pPr>
              <w:pStyle w:val="a7"/>
              <w:ind w:right="0"/>
              <w:rPr>
                <w:sz w:val="21"/>
                <w:szCs w:val="21"/>
              </w:rPr>
            </w:pPr>
            <w:r w:rsidRPr="00267CFD">
              <w:rPr>
                <w:rFonts w:hint="eastAsia"/>
                <w:sz w:val="21"/>
                <w:szCs w:val="21"/>
              </w:rPr>
              <w:t>（１）</w:t>
            </w:r>
            <w:r w:rsidRPr="00267CFD">
              <w:rPr>
                <w:rFonts w:hint="eastAsia"/>
                <w:sz w:val="21"/>
                <w:szCs w:val="21"/>
                <w:lang w:val="ja-JP"/>
              </w:rPr>
              <w:t xml:space="preserve">　提出期限　　</w:t>
            </w:r>
            <w:r w:rsidR="000524F5">
              <w:rPr>
                <w:rFonts w:hint="eastAsia"/>
                <w:sz w:val="21"/>
                <w:szCs w:val="21"/>
              </w:rPr>
              <w:t>令和</w:t>
            </w:r>
            <w:r w:rsidR="001E01C2">
              <w:rPr>
                <w:sz w:val="21"/>
                <w:szCs w:val="21"/>
              </w:rPr>
              <w:t>6</w:t>
            </w:r>
            <w:r w:rsidR="000524F5">
              <w:rPr>
                <w:rFonts w:hint="eastAsia"/>
                <w:sz w:val="21"/>
                <w:szCs w:val="21"/>
              </w:rPr>
              <w:t>年</w:t>
            </w:r>
            <w:r w:rsidR="00047B8D">
              <w:rPr>
                <w:rFonts w:hint="eastAsia"/>
                <w:sz w:val="21"/>
                <w:szCs w:val="21"/>
              </w:rPr>
              <w:t>10</w:t>
            </w:r>
            <w:r w:rsidRPr="00267CFD">
              <w:rPr>
                <w:rFonts w:hint="eastAsia"/>
                <w:sz w:val="21"/>
                <w:szCs w:val="21"/>
                <w:lang w:val="ja-JP"/>
              </w:rPr>
              <w:t>月</w:t>
            </w:r>
            <w:r w:rsidR="00054666">
              <w:rPr>
                <w:rFonts w:hint="eastAsia"/>
                <w:sz w:val="21"/>
                <w:szCs w:val="21"/>
              </w:rPr>
              <w:t>31</w:t>
            </w:r>
            <w:r w:rsidRPr="00267CFD">
              <w:rPr>
                <w:rFonts w:hint="eastAsia"/>
                <w:sz w:val="21"/>
                <w:szCs w:val="21"/>
                <w:lang w:val="ja-JP"/>
              </w:rPr>
              <w:t>日</w:t>
            </w:r>
            <w:r w:rsidRPr="00267CFD">
              <w:rPr>
                <w:rFonts w:hint="eastAsia"/>
                <w:sz w:val="21"/>
                <w:szCs w:val="21"/>
              </w:rPr>
              <w:t>（</w:t>
            </w:r>
            <w:r w:rsidR="00054666">
              <w:rPr>
                <w:rFonts w:hint="eastAsia"/>
                <w:sz w:val="21"/>
                <w:szCs w:val="21"/>
              </w:rPr>
              <w:t>木</w:t>
            </w:r>
            <w:r w:rsidRPr="00267CFD">
              <w:rPr>
                <w:rFonts w:hint="eastAsia"/>
                <w:sz w:val="21"/>
                <w:szCs w:val="21"/>
              </w:rPr>
              <w:t>）</w:t>
            </w:r>
            <w:r w:rsidRPr="00267CFD">
              <w:rPr>
                <w:rFonts w:hint="eastAsia"/>
                <w:sz w:val="21"/>
                <w:szCs w:val="21"/>
                <w:lang w:val="ja-JP"/>
              </w:rPr>
              <w:t xml:space="preserve">午後　</w:t>
            </w:r>
            <w:r w:rsidR="00394D6F" w:rsidRPr="00267CFD">
              <w:rPr>
                <w:rFonts w:hint="eastAsia"/>
                <w:sz w:val="21"/>
                <w:szCs w:val="21"/>
              </w:rPr>
              <w:t>5</w:t>
            </w:r>
            <w:r w:rsidRPr="00267CFD">
              <w:rPr>
                <w:rFonts w:hint="eastAsia"/>
                <w:sz w:val="21"/>
                <w:szCs w:val="21"/>
                <w:lang w:val="ja-JP"/>
              </w:rPr>
              <w:t>時　必着</w:t>
            </w:r>
          </w:p>
          <w:p w:rsidR="0015033C" w:rsidRDefault="003349D9" w:rsidP="00DC4645">
            <w:pPr>
              <w:pStyle w:val="a7"/>
              <w:ind w:right="0"/>
              <w:rPr>
                <w:sz w:val="21"/>
                <w:szCs w:val="21"/>
              </w:rPr>
            </w:pPr>
            <w:r w:rsidRPr="00267CFD">
              <w:rPr>
                <w:rFonts w:hint="eastAsia"/>
                <w:sz w:val="21"/>
                <w:szCs w:val="21"/>
              </w:rPr>
              <w:t>（２）</w:t>
            </w:r>
            <w:r w:rsidR="00583883">
              <w:rPr>
                <w:rFonts w:hint="eastAsia"/>
                <w:sz w:val="21"/>
                <w:szCs w:val="21"/>
                <w:lang w:val="ja-JP"/>
              </w:rPr>
              <w:t xml:space="preserve">　提出書類　　</w:t>
            </w:r>
            <w:r w:rsidR="00394D6F" w:rsidRPr="00267CFD">
              <w:rPr>
                <w:rFonts w:hint="eastAsia"/>
                <w:sz w:val="21"/>
                <w:szCs w:val="21"/>
              </w:rPr>
              <w:t xml:space="preserve">　</w:t>
            </w:r>
            <w:r w:rsidR="00971454">
              <w:rPr>
                <w:rFonts w:hint="eastAsia"/>
                <w:sz w:val="21"/>
                <w:szCs w:val="21"/>
              </w:rPr>
              <w:t xml:space="preserve"> </w:t>
            </w:r>
            <w:r w:rsidR="0015033C">
              <w:rPr>
                <w:rFonts w:hint="eastAsia"/>
                <w:sz w:val="21"/>
                <w:szCs w:val="21"/>
              </w:rPr>
              <w:t>以下</w:t>
            </w:r>
            <w:r w:rsidR="00971454">
              <w:rPr>
                <w:rFonts w:hint="eastAsia"/>
                <w:sz w:val="21"/>
                <w:szCs w:val="21"/>
              </w:rPr>
              <w:t>について</w:t>
            </w:r>
            <w:r w:rsidR="0015033C">
              <w:rPr>
                <w:rFonts w:hint="eastAsia"/>
                <w:sz w:val="21"/>
                <w:szCs w:val="21"/>
              </w:rPr>
              <w:t>、</w:t>
            </w:r>
            <w:r w:rsidR="003A10DB">
              <w:rPr>
                <w:rFonts w:hint="eastAsia"/>
                <w:sz w:val="21"/>
                <w:szCs w:val="21"/>
              </w:rPr>
              <w:t>13</w:t>
            </w:r>
            <w:r w:rsidR="00AF4349">
              <w:rPr>
                <w:rFonts w:hint="eastAsia"/>
                <w:sz w:val="21"/>
                <w:szCs w:val="21"/>
              </w:rPr>
              <w:t>部（正</w:t>
            </w:r>
            <w:r w:rsidR="00AF4349">
              <w:rPr>
                <w:rFonts w:hint="eastAsia"/>
                <w:sz w:val="21"/>
                <w:szCs w:val="21"/>
              </w:rPr>
              <w:t>1</w:t>
            </w:r>
            <w:r w:rsidR="00AF4349">
              <w:rPr>
                <w:rFonts w:hint="eastAsia"/>
                <w:sz w:val="21"/>
                <w:szCs w:val="21"/>
              </w:rPr>
              <w:t>部、副</w:t>
            </w:r>
            <w:r w:rsidR="003A10DB">
              <w:rPr>
                <w:rFonts w:hint="eastAsia"/>
                <w:sz w:val="21"/>
                <w:szCs w:val="21"/>
              </w:rPr>
              <w:t>12</w:t>
            </w:r>
            <w:r w:rsidR="00AF4349">
              <w:rPr>
                <w:rFonts w:hint="eastAsia"/>
                <w:sz w:val="21"/>
                <w:szCs w:val="21"/>
              </w:rPr>
              <w:t>部</w:t>
            </w:r>
            <w:r w:rsidR="002F2642">
              <w:rPr>
                <w:rFonts w:hint="eastAsia"/>
                <w:sz w:val="21"/>
                <w:szCs w:val="21"/>
              </w:rPr>
              <w:t>、Ａ</w:t>
            </w:r>
            <w:r w:rsidR="002F2642">
              <w:rPr>
                <w:rFonts w:hint="eastAsia"/>
                <w:sz w:val="21"/>
                <w:szCs w:val="21"/>
              </w:rPr>
              <w:t>4</w:t>
            </w:r>
            <w:r w:rsidR="002F2642">
              <w:rPr>
                <w:rFonts w:hint="eastAsia"/>
                <w:sz w:val="21"/>
                <w:szCs w:val="21"/>
              </w:rPr>
              <w:t>版、両面印刷とする）</w:t>
            </w:r>
            <w:r w:rsidR="00AF4349">
              <w:rPr>
                <w:rFonts w:hint="eastAsia"/>
                <w:sz w:val="21"/>
                <w:szCs w:val="21"/>
              </w:rPr>
              <w:t>を提出</w:t>
            </w:r>
            <w:r w:rsidR="001A1FDE">
              <w:rPr>
                <w:rFonts w:hint="eastAsia"/>
                <w:sz w:val="21"/>
                <w:szCs w:val="21"/>
              </w:rPr>
              <w:t>。</w:t>
            </w:r>
          </w:p>
          <w:p w:rsidR="002F2642" w:rsidRPr="00267CFD" w:rsidRDefault="002F2642" w:rsidP="002F2642">
            <w:pPr>
              <w:pStyle w:val="a7"/>
              <w:rPr>
                <w:sz w:val="21"/>
                <w:szCs w:val="21"/>
              </w:rPr>
            </w:pPr>
            <w:r>
              <w:rPr>
                <w:rFonts w:hint="eastAsia"/>
                <w:sz w:val="21"/>
                <w:szCs w:val="21"/>
              </w:rPr>
              <w:t xml:space="preserve">　　　　　　　　　　　　　　　</w:t>
            </w:r>
            <w:r w:rsidRPr="002F2642">
              <w:rPr>
                <w:rFonts w:hint="eastAsia"/>
                <w:sz w:val="21"/>
                <w:szCs w:val="21"/>
              </w:rPr>
              <w:t>なお、フラットファイル等により綴じ込</w:t>
            </w:r>
            <w:r w:rsidRPr="002F2642">
              <w:rPr>
                <w:rFonts w:hint="eastAsia"/>
                <w:sz w:val="21"/>
                <w:szCs w:val="21"/>
              </w:rPr>
              <w:t xml:space="preserve"> </w:t>
            </w:r>
            <w:r w:rsidRPr="002F2642">
              <w:rPr>
                <w:rFonts w:hint="eastAsia"/>
                <w:sz w:val="21"/>
                <w:szCs w:val="21"/>
              </w:rPr>
              <w:t>むなどして製本すること。</w:t>
            </w:r>
          </w:p>
          <w:p w:rsidR="00583883" w:rsidRPr="00583883" w:rsidRDefault="00583883" w:rsidP="00583883">
            <w:pPr>
              <w:pStyle w:val="a7"/>
              <w:ind w:leftChars="1050" w:left="1890"/>
              <w:rPr>
                <w:sz w:val="21"/>
                <w:szCs w:val="21"/>
              </w:rPr>
            </w:pPr>
            <w:r>
              <w:rPr>
                <w:rFonts w:hint="eastAsia"/>
                <w:sz w:val="21"/>
                <w:szCs w:val="21"/>
              </w:rPr>
              <w:t>・</w:t>
            </w:r>
            <w:r w:rsidRPr="00583883">
              <w:rPr>
                <w:rFonts w:hint="eastAsia"/>
                <w:sz w:val="21"/>
                <w:szCs w:val="21"/>
              </w:rPr>
              <w:t>「</w:t>
            </w:r>
            <w:r w:rsidRPr="00583883">
              <w:rPr>
                <w:rFonts w:hint="eastAsia"/>
                <w:sz w:val="21"/>
                <w:szCs w:val="21"/>
              </w:rPr>
              <w:t xml:space="preserve"> </w:t>
            </w:r>
            <w:r w:rsidRPr="00583883">
              <w:rPr>
                <w:rFonts w:hint="eastAsia"/>
                <w:sz w:val="21"/>
                <w:szCs w:val="21"/>
              </w:rPr>
              <w:t>企画提案書等提出書類確認表（提案様式第１号</w:t>
            </w:r>
            <w:r w:rsidRPr="00583883">
              <w:rPr>
                <w:rFonts w:hint="eastAsia"/>
                <w:sz w:val="21"/>
                <w:szCs w:val="21"/>
              </w:rPr>
              <w:t xml:space="preserve"> </w:t>
            </w:r>
            <w:r w:rsidRPr="00583883">
              <w:rPr>
                <w:rFonts w:hint="eastAsia"/>
                <w:sz w:val="21"/>
                <w:szCs w:val="21"/>
              </w:rPr>
              <w:t>）」</w:t>
            </w:r>
          </w:p>
          <w:p w:rsidR="00583883" w:rsidRPr="00583883" w:rsidRDefault="00583883" w:rsidP="00583883">
            <w:pPr>
              <w:pStyle w:val="a7"/>
              <w:ind w:leftChars="1050" w:left="1890"/>
              <w:rPr>
                <w:sz w:val="21"/>
                <w:szCs w:val="21"/>
              </w:rPr>
            </w:pPr>
            <w:r w:rsidRPr="00583883">
              <w:rPr>
                <w:rFonts w:hint="eastAsia"/>
                <w:sz w:val="21"/>
                <w:szCs w:val="21"/>
              </w:rPr>
              <w:t>・「企画提案書</w:t>
            </w:r>
            <w:r w:rsidR="000524F5">
              <w:rPr>
                <w:rFonts w:hint="eastAsia"/>
                <w:sz w:val="21"/>
                <w:szCs w:val="21"/>
              </w:rPr>
              <w:t>（</w:t>
            </w:r>
            <w:r w:rsidRPr="00583883">
              <w:rPr>
                <w:rFonts w:hint="eastAsia"/>
                <w:sz w:val="21"/>
                <w:szCs w:val="21"/>
              </w:rPr>
              <w:t>提案様式第２号</w:t>
            </w:r>
            <w:r w:rsidRPr="00583883">
              <w:rPr>
                <w:rFonts w:hint="eastAsia"/>
                <w:sz w:val="21"/>
                <w:szCs w:val="21"/>
              </w:rPr>
              <w:t xml:space="preserve"> </w:t>
            </w:r>
            <w:r w:rsidRPr="00583883">
              <w:rPr>
                <w:rFonts w:hint="eastAsia"/>
                <w:sz w:val="21"/>
                <w:szCs w:val="21"/>
              </w:rPr>
              <w:t>）」</w:t>
            </w:r>
          </w:p>
          <w:p w:rsidR="00583883" w:rsidRPr="00583883" w:rsidRDefault="00583883" w:rsidP="00583883">
            <w:pPr>
              <w:pStyle w:val="a7"/>
              <w:ind w:leftChars="1050" w:left="1890"/>
              <w:rPr>
                <w:sz w:val="21"/>
                <w:szCs w:val="21"/>
              </w:rPr>
            </w:pPr>
            <w:r w:rsidRPr="00583883">
              <w:rPr>
                <w:rFonts w:hint="eastAsia"/>
                <w:sz w:val="21"/>
                <w:szCs w:val="21"/>
              </w:rPr>
              <w:t>・「</w:t>
            </w:r>
            <w:r>
              <w:rPr>
                <w:rFonts w:hint="eastAsia"/>
                <w:sz w:val="21"/>
                <w:szCs w:val="21"/>
              </w:rPr>
              <w:t>中津川市民病院医療事務業務委託</w:t>
            </w:r>
            <w:r w:rsidRPr="00583883">
              <w:rPr>
                <w:rFonts w:hint="eastAsia"/>
                <w:sz w:val="21"/>
                <w:szCs w:val="21"/>
              </w:rPr>
              <w:t>企画提案書表紙（提案様式第３号）」</w:t>
            </w:r>
          </w:p>
          <w:p w:rsidR="00583883" w:rsidRPr="00583883" w:rsidRDefault="00583883" w:rsidP="00583883">
            <w:pPr>
              <w:pStyle w:val="a7"/>
              <w:ind w:leftChars="1050" w:left="1890"/>
              <w:rPr>
                <w:sz w:val="21"/>
                <w:szCs w:val="21"/>
              </w:rPr>
            </w:pPr>
            <w:r w:rsidRPr="00583883">
              <w:rPr>
                <w:rFonts w:hint="eastAsia"/>
                <w:sz w:val="21"/>
                <w:szCs w:val="21"/>
              </w:rPr>
              <w:t>・「法人等概要書（提案様式第４号）」</w:t>
            </w:r>
          </w:p>
          <w:p w:rsidR="00583883" w:rsidRPr="00583883" w:rsidRDefault="00583883" w:rsidP="00583883">
            <w:pPr>
              <w:pStyle w:val="a7"/>
              <w:ind w:leftChars="1050" w:left="1890"/>
              <w:rPr>
                <w:sz w:val="21"/>
                <w:szCs w:val="21"/>
              </w:rPr>
            </w:pPr>
            <w:r w:rsidRPr="00583883">
              <w:rPr>
                <w:rFonts w:hint="eastAsia"/>
                <w:sz w:val="21"/>
                <w:szCs w:val="21"/>
              </w:rPr>
              <w:t>・「受託実績一覧表（提案様式第５号）」</w:t>
            </w:r>
          </w:p>
          <w:p w:rsidR="00583883" w:rsidRPr="00583883" w:rsidRDefault="00583883" w:rsidP="00583883">
            <w:pPr>
              <w:pStyle w:val="a7"/>
              <w:ind w:leftChars="1050" w:left="1890"/>
              <w:rPr>
                <w:sz w:val="21"/>
                <w:szCs w:val="21"/>
              </w:rPr>
            </w:pPr>
            <w:r w:rsidRPr="00583883">
              <w:rPr>
                <w:rFonts w:hint="eastAsia"/>
                <w:sz w:val="21"/>
                <w:szCs w:val="21"/>
              </w:rPr>
              <w:lastRenderedPageBreak/>
              <w:t>・「業務提案</w:t>
            </w:r>
            <w:r w:rsidRPr="00583883">
              <w:rPr>
                <w:rFonts w:hint="eastAsia"/>
                <w:sz w:val="21"/>
                <w:szCs w:val="21"/>
              </w:rPr>
              <w:t xml:space="preserve"> </w:t>
            </w:r>
            <w:r w:rsidRPr="00583883">
              <w:rPr>
                <w:rFonts w:hint="eastAsia"/>
                <w:sz w:val="21"/>
                <w:szCs w:val="21"/>
              </w:rPr>
              <w:t>１－１運営の基本的考え方（提案様式第６号）」</w:t>
            </w:r>
          </w:p>
          <w:p w:rsidR="00583883" w:rsidRPr="00583883" w:rsidRDefault="00583883" w:rsidP="00583883">
            <w:pPr>
              <w:pStyle w:val="a7"/>
              <w:ind w:leftChars="1050" w:left="1890"/>
              <w:rPr>
                <w:sz w:val="21"/>
                <w:szCs w:val="21"/>
              </w:rPr>
            </w:pPr>
            <w:r w:rsidRPr="00583883">
              <w:rPr>
                <w:rFonts w:hint="eastAsia"/>
                <w:sz w:val="21"/>
                <w:szCs w:val="21"/>
              </w:rPr>
              <w:t>・「業務提案</w:t>
            </w:r>
            <w:r w:rsidRPr="00583883">
              <w:rPr>
                <w:rFonts w:hint="eastAsia"/>
                <w:sz w:val="21"/>
                <w:szCs w:val="21"/>
              </w:rPr>
              <w:t xml:space="preserve"> </w:t>
            </w:r>
            <w:r w:rsidRPr="00583883">
              <w:rPr>
                <w:rFonts w:hint="eastAsia"/>
                <w:sz w:val="21"/>
                <w:szCs w:val="21"/>
              </w:rPr>
              <w:t>２－１</w:t>
            </w:r>
            <w:r w:rsidR="00971454" w:rsidRPr="00971454">
              <w:rPr>
                <w:rFonts w:hint="eastAsia"/>
                <w:sz w:val="21"/>
                <w:szCs w:val="21"/>
              </w:rPr>
              <w:t>業務従事者の確保及び配置計画</w:t>
            </w:r>
            <w:r w:rsidRPr="00583883">
              <w:rPr>
                <w:rFonts w:hint="eastAsia"/>
                <w:sz w:val="21"/>
                <w:szCs w:val="21"/>
              </w:rPr>
              <w:t>（提案様式第７号）」</w:t>
            </w:r>
          </w:p>
          <w:p w:rsidR="00583883" w:rsidRPr="00583883" w:rsidRDefault="00583883" w:rsidP="00583883">
            <w:pPr>
              <w:pStyle w:val="a7"/>
              <w:ind w:leftChars="1050" w:left="1890"/>
              <w:rPr>
                <w:sz w:val="21"/>
                <w:szCs w:val="21"/>
              </w:rPr>
            </w:pPr>
            <w:r w:rsidRPr="00583883">
              <w:rPr>
                <w:rFonts w:hint="eastAsia"/>
                <w:sz w:val="21"/>
                <w:szCs w:val="21"/>
              </w:rPr>
              <w:t>・「業務提案</w:t>
            </w:r>
            <w:r w:rsidRPr="00583883">
              <w:rPr>
                <w:rFonts w:hint="eastAsia"/>
                <w:sz w:val="21"/>
                <w:szCs w:val="21"/>
              </w:rPr>
              <w:t xml:space="preserve"> </w:t>
            </w:r>
            <w:r w:rsidRPr="00583883">
              <w:rPr>
                <w:rFonts w:hint="eastAsia"/>
                <w:sz w:val="21"/>
                <w:szCs w:val="21"/>
              </w:rPr>
              <w:t>２－２業務実施体制（提案様式第８号）」</w:t>
            </w:r>
          </w:p>
          <w:p w:rsidR="00583883" w:rsidRPr="00583883" w:rsidRDefault="00583883" w:rsidP="00583883">
            <w:pPr>
              <w:pStyle w:val="a7"/>
              <w:ind w:leftChars="1050" w:left="1890"/>
              <w:rPr>
                <w:sz w:val="21"/>
                <w:szCs w:val="21"/>
              </w:rPr>
            </w:pPr>
            <w:r w:rsidRPr="00583883">
              <w:rPr>
                <w:rFonts w:hint="eastAsia"/>
                <w:sz w:val="21"/>
                <w:szCs w:val="21"/>
              </w:rPr>
              <w:t>・「業務提案</w:t>
            </w:r>
            <w:r w:rsidRPr="00583883">
              <w:rPr>
                <w:rFonts w:hint="eastAsia"/>
                <w:sz w:val="21"/>
                <w:szCs w:val="21"/>
              </w:rPr>
              <w:t xml:space="preserve"> </w:t>
            </w:r>
            <w:r w:rsidRPr="00583883">
              <w:rPr>
                <w:rFonts w:hint="eastAsia"/>
                <w:sz w:val="21"/>
                <w:szCs w:val="21"/>
              </w:rPr>
              <w:t>２－３管理体制（提案様式第９号）」</w:t>
            </w:r>
          </w:p>
          <w:p w:rsidR="00583883" w:rsidRPr="00583883" w:rsidRDefault="00583883" w:rsidP="00583883">
            <w:pPr>
              <w:pStyle w:val="a7"/>
              <w:ind w:leftChars="1050" w:left="1890"/>
              <w:rPr>
                <w:sz w:val="21"/>
                <w:szCs w:val="21"/>
              </w:rPr>
            </w:pPr>
            <w:r w:rsidRPr="00583883">
              <w:rPr>
                <w:rFonts w:hint="eastAsia"/>
                <w:sz w:val="21"/>
                <w:szCs w:val="21"/>
              </w:rPr>
              <w:t>・「業務提案</w:t>
            </w:r>
            <w:r w:rsidRPr="00583883">
              <w:rPr>
                <w:rFonts w:hint="eastAsia"/>
                <w:sz w:val="21"/>
                <w:szCs w:val="21"/>
              </w:rPr>
              <w:t xml:space="preserve"> </w:t>
            </w:r>
            <w:r w:rsidRPr="00583883">
              <w:rPr>
                <w:rFonts w:hint="eastAsia"/>
                <w:sz w:val="21"/>
                <w:szCs w:val="21"/>
              </w:rPr>
              <w:t>２－４</w:t>
            </w:r>
            <w:r w:rsidR="00100BA1" w:rsidRPr="00100BA1">
              <w:rPr>
                <w:rFonts w:hint="eastAsia"/>
                <w:sz w:val="21"/>
                <w:szCs w:val="21"/>
              </w:rPr>
              <w:t>教育・研修体制</w:t>
            </w:r>
            <w:r w:rsidRPr="00583883">
              <w:rPr>
                <w:rFonts w:hint="eastAsia"/>
                <w:sz w:val="21"/>
                <w:szCs w:val="21"/>
              </w:rPr>
              <w:t>（提案様式第</w:t>
            </w:r>
            <w:r w:rsidRPr="00583883">
              <w:rPr>
                <w:rFonts w:hint="eastAsia"/>
                <w:sz w:val="21"/>
                <w:szCs w:val="21"/>
              </w:rPr>
              <w:t xml:space="preserve"> 10 </w:t>
            </w:r>
            <w:r w:rsidRPr="00583883">
              <w:rPr>
                <w:rFonts w:hint="eastAsia"/>
                <w:sz w:val="21"/>
                <w:szCs w:val="21"/>
              </w:rPr>
              <w:t>号）」</w:t>
            </w:r>
          </w:p>
          <w:p w:rsidR="00583883" w:rsidRPr="00583883" w:rsidRDefault="00583883" w:rsidP="00583883">
            <w:pPr>
              <w:pStyle w:val="a7"/>
              <w:ind w:leftChars="1050" w:left="1890"/>
              <w:rPr>
                <w:sz w:val="21"/>
                <w:szCs w:val="21"/>
              </w:rPr>
            </w:pPr>
            <w:r w:rsidRPr="00583883">
              <w:rPr>
                <w:rFonts w:hint="eastAsia"/>
                <w:sz w:val="21"/>
                <w:szCs w:val="21"/>
              </w:rPr>
              <w:t>・「業務提案</w:t>
            </w:r>
            <w:r w:rsidRPr="00583883">
              <w:rPr>
                <w:rFonts w:hint="eastAsia"/>
                <w:sz w:val="21"/>
                <w:szCs w:val="21"/>
              </w:rPr>
              <w:t xml:space="preserve"> </w:t>
            </w:r>
            <w:r w:rsidRPr="00583883">
              <w:rPr>
                <w:rFonts w:hint="eastAsia"/>
                <w:sz w:val="21"/>
                <w:szCs w:val="21"/>
              </w:rPr>
              <w:t>２－５</w:t>
            </w:r>
            <w:r w:rsidR="00100BA1">
              <w:rPr>
                <w:rFonts w:hint="eastAsia"/>
                <w:sz w:val="21"/>
                <w:szCs w:val="21"/>
              </w:rPr>
              <w:t>病院への貢献</w:t>
            </w:r>
            <w:r w:rsidRPr="00583883">
              <w:rPr>
                <w:rFonts w:hint="eastAsia"/>
                <w:sz w:val="21"/>
                <w:szCs w:val="21"/>
              </w:rPr>
              <w:t>（提案様式第</w:t>
            </w:r>
            <w:r w:rsidRPr="00583883">
              <w:rPr>
                <w:rFonts w:hint="eastAsia"/>
                <w:sz w:val="21"/>
                <w:szCs w:val="21"/>
              </w:rPr>
              <w:t xml:space="preserve"> 11 </w:t>
            </w:r>
            <w:r w:rsidRPr="00583883">
              <w:rPr>
                <w:rFonts w:hint="eastAsia"/>
                <w:sz w:val="21"/>
                <w:szCs w:val="21"/>
              </w:rPr>
              <w:t>号）」</w:t>
            </w:r>
          </w:p>
          <w:p w:rsidR="00583883" w:rsidRPr="00583883" w:rsidRDefault="00583883" w:rsidP="00583883">
            <w:pPr>
              <w:pStyle w:val="a7"/>
              <w:ind w:leftChars="1050" w:left="1890"/>
              <w:rPr>
                <w:sz w:val="21"/>
                <w:szCs w:val="21"/>
              </w:rPr>
            </w:pPr>
            <w:r w:rsidRPr="00583883">
              <w:rPr>
                <w:rFonts w:hint="eastAsia"/>
                <w:sz w:val="21"/>
                <w:szCs w:val="21"/>
              </w:rPr>
              <w:t>・「業務提案</w:t>
            </w:r>
            <w:r w:rsidRPr="00583883">
              <w:rPr>
                <w:rFonts w:hint="eastAsia"/>
                <w:sz w:val="21"/>
                <w:szCs w:val="21"/>
              </w:rPr>
              <w:t xml:space="preserve"> </w:t>
            </w:r>
            <w:r w:rsidRPr="00583883">
              <w:rPr>
                <w:rFonts w:hint="eastAsia"/>
                <w:sz w:val="21"/>
                <w:szCs w:val="21"/>
              </w:rPr>
              <w:t>３－１受託準備体制（提案様式第</w:t>
            </w:r>
            <w:r w:rsidR="00100BA1">
              <w:rPr>
                <w:rFonts w:hint="eastAsia"/>
                <w:sz w:val="21"/>
                <w:szCs w:val="21"/>
              </w:rPr>
              <w:t xml:space="preserve"> 12</w:t>
            </w:r>
            <w:r w:rsidRPr="00583883">
              <w:rPr>
                <w:rFonts w:hint="eastAsia"/>
                <w:sz w:val="21"/>
                <w:szCs w:val="21"/>
              </w:rPr>
              <w:t>号）」</w:t>
            </w:r>
          </w:p>
          <w:p w:rsidR="00394D6F" w:rsidRDefault="00583883" w:rsidP="00583883">
            <w:pPr>
              <w:pStyle w:val="a7"/>
              <w:ind w:leftChars="1050" w:left="1890" w:right="0"/>
              <w:rPr>
                <w:sz w:val="21"/>
                <w:szCs w:val="21"/>
              </w:rPr>
            </w:pPr>
            <w:r w:rsidRPr="00583883">
              <w:rPr>
                <w:rFonts w:hint="eastAsia"/>
                <w:sz w:val="21"/>
                <w:szCs w:val="21"/>
              </w:rPr>
              <w:t>・「業務提案</w:t>
            </w:r>
            <w:r w:rsidRPr="00583883">
              <w:rPr>
                <w:rFonts w:hint="eastAsia"/>
                <w:sz w:val="21"/>
                <w:szCs w:val="21"/>
              </w:rPr>
              <w:t xml:space="preserve"> </w:t>
            </w:r>
            <w:r w:rsidRPr="00583883">
              <w:rPr>
                <w:rFonts w:hint="eastAsia"/>
                <w:sz w:val="21"/>
                <w:szCs w:val="21"/>
              </w:rPr>
              <w:t>４－１アピールポイント（提案様式第</w:t>
            </w:r>
            <w:r w:rsidR="00100BA1">
              <w:rPr>
                <w:rFonts w:hint="eastAsia"/>
                <w:sz w:val="21"/>
                <w:szCs w:val="21"/>
              </w:rPr>
              <w:t xml:space="preserve"> 13</w:t>
            </w:r>
            <w:r w:rsidRPr="00583883">
              <w:rPr>
                <w:rFonts w:hint="eastAsia"/>
                <w:sz w:val="21"/>
                <w:szCs w:val="21"/>
              </w:rPr>
              <w:t xml:space="preserve"> </w:t>
            </w:r>
            <w:r w:rsidRPr="00583883">
              <w:rPr>
                <w:rFonts w:hint="eastAsia"/>
                <w:sz w:val="21"/>
                <w:szCs w:val="21"/>
              </w:rPr>
              <w:t>号）」</w:t>
            </w:r>
          </w:p>
          <w:p w:rsidR="00971454" w:rsidRPr="00267CFD" w:rsidRDefault="00971454" w:rsidP="00583883">
            <w:pPr>
              <w:pStyle w:val="a7"/>
              <w:ind w:leftChars="1050" w:left="1890" w:right="0"/>
              <w:rPr>
                <w:sz w:val="21"/>
                <w:szCs w:val="21"/>
              </w:rPr>
            </w:pPr>
            <w:r w:rsidRPr="00971454">
              <w:rPr>
                <w:rFonts w:hint="eastAsia"/>
                <w:sz w:val="21"/>
                <w:szCs w:val="21"/>
              </w:rPr>
              <w:t>・本業務に係る見積書（任意様式）</w:t>
            </w:r>
          </w:p>
          <w:p w:rsidR="003349D9" w:rsidRPr="00267CFD" w:rsidRDefault="003349D9" w:rsidP="00DC4645">
            <w:pPr>
              <w:pStyle w:val="a7"/>
              <w:ind w:right="0"/>
              <w:rPr>
                <w:sz w:val="21"/>
                <w:szCs w:val="21"/>
              </w:rPr>
            </w:pPr>
            <w:r w:rsidRPr="00267CFD">
              <w:rPr>
                <w:rFonts w:hint="eastAsia"/>
                <w:sz w:val="21"/>
                <w:szCs w:val="21"/>
              </w:rPr>
              <w:t>（３）</w:t>
            </w:r>
            <w:r w:rsidRPr="00267CFD">
              <w:rPr>
                <w:rFonts w:hint="eastAsia"/>
                <w:sz w:val="21"/>
                <w:szCs w:val="21"/>
                <w:lang w:val="ja-JP"/>
              </w:rPr>
              <w:t xml:space="preserve">　</w:t>
            </w:r>
            <w:r w:rsidRPr="00267CFD">
              <w:rPr>
                <w:rFonts w:hint="eastAsia"/>
                <w:spacing w:val="5"/>
                <w:kern w:val="0"/>
                <w:sz w:val="21"/>
                <w:szCs w:val="21"/>
                <w:fitText w:val="640" w:id="1713552129"/>
                <w:lang w:val="ja-JP"/>
              </w:rPr>
              <w:t>提出</w:t>
            </w:r>
            <w:r w:rsidRPr="00267CFD">
              <w:rPr>
                <w:rFonts w:hint="eastAsia"/>
                <w:kern w:val="0"/>
                <w:sz w:val="21"/>
                <w:szCs w:val="21"/>
                <w:fitText w:val="640" w:id="1713552129"/>
                <w:lang w:val="ja-JP"/>
              </w:rPr>
              <w:t>先</w:t>
            </w:r>
            <w:r w:rsidRPr="00267CFD">
              <w:rPr>
                <w:rFonts w:hint="eastAsia"/>
                <w:kern w:val="0"/>
                <w:sz w:val="21"/>
                <w:szCs w:val="21"/>
                <w:lang w:val="ja-JP"/>
              </w:rPr>
              <w:t xml:space="preserve">　　総合病院　中津川市民病院　</w:t>
            </w:r>
            <w:r w:rsidR="004E6A8C">
              <w:rPr>
                <w:rFonts w:hint="eastAsia"/>
                <w:kern w:val="0"/>
                <w:sz w:val="21"/>
                <w:szCs w:val="21"/>
                <w:lang w:val="ja-JP"/>
              </w:rPr>
              <w:t>総務人事課</w:t>
            </w:r>
          </w:p>
          <w:p w:rsidR="003349D9" w:rsidRPr="00267CFD" w:rsidRDefault="003349D9" w:rsidP="00DC4645">
            <w:pPr>
              <w:pStyle w:val="a7"/>
              <w:ind w:right="0"/>
              <w:rPr>
                <w:sz w:val="21"/>
                <w:szCs w:val="21"/>
                <w:lang w:val="ja-JP"/>
              </w:rPr>
            </w:pPr>
            <w:r w:rsidRPr="00267CFD">
              <w:rPr>
                <w:rFonts w:hint="eastAsia"/>
                <w:sz w:val="21"/>
                <w:szCs w:val="21"/>
                <w:lang w:val="ja-JP"/>
              </w:rPr>
              <w:t>（４）　提出方法　　持参または郵送（書留郵便に限る）とする。</w:t>
            </w:r>
          </w:p>
          <w:p w:rsidR="003349D9" w:rsidRPr="00267CFD" w:rsidRDefault="003349D9" w:rsidP="00DC4645">
            <w:pPr>
              <w:pStyle w:val="a7"/>
              <w:ind w:right="0"/>
              <w:rPr>
                <w:kern w:val="0"/>
                <w:sz w:val="21"/>
                <w:szCs w:val="21"/>
                <w:lang w:val="ja-JP"/>
              </w:rPr>
            </w:pPr>
            <w:r w:rsidRPr="00267CFD">
              <w:rPr>
                <w:rFonts w:hint="eastAsia"/>
                <w:sz w:val="21"/>
                <w:szCs w:val="21"/>
                <w:lang w:val="ja-JP"/>
              </w:rPr>
              <w:t xml:space="preserve">（５）　</w:t>
            </w:r>
            <w:r w:rsidRPr="001A1FDE">
              <w:rPr>
                <w:rFonts w:hint="eastAsia"/>
                <w:spacing w:val="50"/>
                <w:kern w:val="0"/>
                <w:sz w:val="21"/>
                <w:szCs w:val="21"/>
                <w:fitText w:val="640" w:id="1713556736"/>
                <w:lang w:val="ja-JP"/>
              </w:rPr>
              <w:t>その</w:t>
            </w:r>
            <w:r w:rsidRPr="001A1FDE">
              <w:rPr>
                <w:rFonts w:hint="eastAsia"/>
                <w:spacing w:val="2"/>
                <w:kern w:val="0"/>
                <w:sz w:val="21"/>
                <w:szCs w:val="21"/>
                <w:fitText w:val="640" w:id="1713556736"/>
                <w:lang w:val="ja-JP"/>
              </w:rPr>
              <w:t>他</w:t>
            </w:r>
            <w:r w:rsidRPr="00267CFD">
              <w:rPr>
                <w:rFonts w:hint="eastAsia"/>
                <w:kern w:val="0"/>
                <w:sz w:val="21"/>
                <w:szCs w:val="21"/>
                <w:lang w:val="ja-JP"/>
              </w:rPr>
              <w:t xml:space="preserve">　　</w:t>
            </w:r>
          </w:p>
          <w:p w:rsidR="001A1FDE" w:rsidRPr="001A1FDE" w:rsidRDefault="003349D9" w:rsidP="001A1FDE">
            <w:pPr>
              <w:pStyle w:val="a7"/>
              <w:ind w:leftChars="100" w:left="180" w:right="0" w:firstLineChars="400" w:firstLine="840"/>
              <w:rPr>
                <w:kern w:val="0"/>
                <w:sz w:val="21"/>
                <w:szCs w:val="21"/>
                <w:u w:val="single"/>
                <w:lang w:val="ja-JP"/>
              </w:rPr>
            </w:pPr>
            <w:r w:rsidRPr="00267CFD">
              <w:rPr>
                <w:rFonts w:ascii="Meiryo UI" w:hAnsi="Meiryo UI" w:cs="Meiryo UI" w:hint="eastAsia"/>
                <w:kern w:val="0"/>
                <w:sz w:val="21"/>
                <w:szCs w:val="21"/>
                <w:lang w:val="ja-JP"/>
              </w:rPr>
              <w:t>◆</w:t>
            </w:r>
            <w:r w:rsidRPr="00267CFD">
              <w:rPr>
                <w:rFonts w:hint="eastAsia"/>
                <w:kern w:val="0"/>
                <w:sz w:val="21"/>
                <w:szCs w:val="21"/>
                <w:lang w:val="ja-JP"/>
              </w:rPr>
              <w:t xml:space="preserve">　</w:t>
            </w:r>
            <w:r w:rsidR="001A1FDE">
              <w:rPr>
                <w:rFonts w:hint="eastAsia"/>
                <w:kern w:val="0"/>
                <w:sz w:val="21"/>
                <w:szCs w:val="21"/>
                <w:lang w:val="ja-JP"/>
              </w:rPr>
              <w:t>契約期間における</w:t>
            </w:r>
            <w:r w:rsidR="001A1FDE" w:rsidRPr="001A1FDE">
              <w:rPr>
                <w:rFonts w:hint="eastAsia"/>
                <w:kern w:val="0"/>
                <w:sz w:val="21"/>
                <w:szCs w:val="21"/>
                <w:u w:val="single"/>
                <w:lang w:val="ja-JP"/>
              </w:rPr>
              <w:t>１年あたりの本業務の概算業務価格（上限金額）は、</w:t>
            </w:r>
            <w:r w:rsidR="00E87BDC">
              <w:rPr>
                <w:rFonts w:hint="eastAsia"/>
                <w:kern w:val="0"/>
                <w:sz w:val="21"/>
                <w:szCs w:val="21"/>
                <w:u w:val="single"/>
                <w:lang w:val="ja-JP"/>
              </w:rPr>
              <w:t>2</w:t>
            </w:r>
            <w:r w:rsidR="00291081">
              <w:rPr>
                <w:kern w:val="0"/>
                <w:sz w:val="21"/>
                <w:szCs w:val="21"/>
                <w:u w:val="single"/>
                <w:lang w:val="ja-JP"/>
              </w:rPr>
              <w:t>11</w:t>
            </w:r>
            <w:r w:rsidR="009D5A9E">
              <w:rPr>
                <w:rFonts w:hint="eastAsia"/>
                <w:kern w:val="0"/>
                <w:sz w:val="21"/>
                <w:szCs w:val="21"/>
                <w:u w:val="single"/>
                <w:lang w:val="ja-JP"/>
              </w:rPr>
              <w:t>,</w:t>
            </w:r>
            <w:r w:rsidR="00291081">
              <w:rPr>
                <w:kern w:val="0"/>
                <w:sz w:val="21"/>
                <w:szCs w:val="21"/>
                <w:u w:val="single"/>
                <w:lang w:val="ja-JP"/>
              </w:rPr>
              <w:t>896</w:t>
            </w:r>
            <w:r w:rsidR="009D5A9E">
              <w:rPr>
                <w:rFonts w:hint="eastAsia"/>
                <w:kern w:val="0"/>
                <w:sz w:val="21"/>
                <w:szCs w:val="21"/>
                <w:u w:val="single"/>
                <w:lang w:val="ja-JP"/>
              </w:rPr>
              <w:t>,</w:t>
            </w:r>
            <w:r w:rsidR="00E87BDC">
              <w:rPr>
                <w:rFonts w:hint="eastAsia"/>
                <w:kern w:val="0"/>
                <w:sz w:val="21"/>
                <w:szCs w:val="21"/>
                <w:u w:val="single"/>
                <w:lang w:val="ja-JP"/>
              </w:rPr>
              <w:t>0</w:t>
            </w:r>
            <w:r w:rsidR="00E87BDC">
              <w:rPr>
                <w:kern w:val="0"/>
                <w:sz w:val="21"/>
                <w:szCs w:val="21"/>
                <w:u w:val="single"/>
                <w:lang w:val="ja-JP"/>
              </w:rPr>
              <w:t>00</w:t>
            </w:r>
            <w:r w:rsidR="001A1FDE" w:rsidRPr="001A1FDE">
              <w:rPr>
                <w:rFonts w:hint="eastAsia"/>
                <w:kern w:val="0"/>
                <w:sz w:val="21"/>
                <w:szCs w:val="21"/>
                <w:u w:val="single"/>
                <w:lang w:val="ja-JP"/>
              </w:rPr>
              <w:t>円</w:t>
            </w:r>
          </w:p>
          <w:p w:rsidR="001A1FDE" w:rsidRDefault="001A1FDE" w:rsidP="001A1FDE">
            <w:pPr>
              <w:pStyle w:val="a7"/>
              <w:ind w:leftChars="100" w:left="180" w:right="0" w:firstLineChars="500" w:firstLine="1050"/>
              <w:rPr>
                <w:kern w:val="0"/>
                <w:sz w:val="21"/>
                <w:szCs w:val="21"/>
                <w:lang w:val="ja-JP"/>
              </w:rPr>
            </w:pPr>
            <w:r w:rsidRPr="001A1FDE">
              <w:rPr>
                <w:rFonts w:hint="eastAsia"/>
                <w:kern w:val="0"/>
                <w:sz w:val="21"/>
                <w:szCs w:val="21"/>
                <w:u w:val="single"/>
                <w:lang w:val="ja-JP"/>
              </w:rPr>
              <w:t>（消費税及び地方消費税を除く。）</w:t>
            </w:r>
            <w:r>
              <w:rPr>
                <w:rFonts w:hint="eastAsia"/>
                <w:kern w:val="0"/>
                <w:sz w:val="21"/>
                <w:szCs w:val="21"/>
                <w:lang w:val="ja-JP"/>
              </w:rPr>
              <w:t>であり、当該価格内で提案を行うこと。</w:t>
            </w:r>
          </w:p>
          <w:p w:rsidR="003349D9" w:rsidRPr="00267CFD" w:rsidRDefault="001A1FDE" w:rsidP="00DC4645">
            <w:pPr>
              <w:pStyle w:val="a7"/>
              <w:ind w:right="0" w:firstLineChars="500" w:firstLine="1050"/>
              <w:rPr>
                <w:kern w:val="0"/>
                <w:sz w:val="21"/>
                <w:szCs w:val="21"/>
                <w:lang w:val="ja-JP"/>
              </w:rPr>
            </w:pPr>
            <w:r>
              <w:rPr>
                <w:rFonts w:hint="eastAsia"/>
                <w:kern w:val="0"/>
                <w:sz w:val="21"/>
                <w:szCs w:val="21"/>
                <w:lang w:val="ja-JP"/>
              </w:rPr>
              <w:t xml:space="preserve">◆　</w:t>
            </w:r>
            <w:r w:rsidR="003349D9" w:rsidRPr="00267CFD">
              <w:rPr>
                <w:rFonts w:hint="eastAsia"/>
                <w:kern w:val="0"/>
                <w:sz w:val="21"/>
                <w:szCs w:val="21"/>
                <w:lang w:val="ja-JP"/>
              </w:rPr>
              <w:t>提出された提案書は返却しない。</w:t>
            </w:r>
          </w:p>
          <w:p w:rsidR="003349D9" w:rsidRPr="00267CFD" w:rsidRDefault="003349D9" w:rsidP="00DC4645">
            <w:pPr>
              <w:pStyle w:val="a7"/>
              <w:ind w:right="0" w:firstLineChars="500" w:firstLine="1050"/>
              <w:rPr>
                <w:kern w:val="0"/>
                <w:sz w:val="21"/>
                <w:szCs w:val="21"/>
                <w:lang w:val="ja-JP"/>
              </w:rPr>
            </w:pPr>
            <w:r w:rsidRPr="00267CFD">
              <w:rPr>
                <w:rFonts w:ascii="Meiryo UI" w:hAnsi="Meiryo UI" w:cs="Meiryo UI" w:hint="eastAsia"/>
                <w:kern w:val="0"/>
                <w:sz w:val="21"/>
                <w:szCs w:val="21"/>
                <w:lang w:val="ja-JP"/>
              </w:rPr>
              <w:t>◆</w:t>
            </w:r>
            <w:r w:rsidRPr="00267CFD">
              <w:rPr>
                <w:rFonts w:hint="eastAsia"/>
                <w:kern w:val="0"/>
                <w:sz w:val="21"/>
                <w:szCs w:val="21"/>
                <w:lang w:val="ja-JP"/>
              </w:rPr>
              <w:t xml:space="preserve">　分割提出、提案書提出後の追加修正は原則として認めない。</w:t>
            </w:r>
          </w:p>
          <w:p w:rsidR="003349D9" w:rsidRPr="00267CFD" w:rsidRDefault="003349D9" w:rsidP="00DC4645">
            <w:pPr>
              <w:pStyle w:val="a7"/>
              <w:ind w:right="0" w:firstLineChars="500" w:firstLine="1050"/>
              <w:rPr>
                <w:kern w:val="0"/>
                <w:sz w:val="21"/>
                <w:szCs w:val="21"/>
                <w:lang w:val="ja-JP"/>
              </w:rPr>
            </w:pPr>
            <w:r w:rsidRPr="00267CFD">
              <w:rPr>
                <w:rFonts w:hint="eastAsia"/>
                <w:kern w:val="0"/>
                <w:sz w:val="21"/>
                <w:szCs w:val="21"/>
                <w:lang w:val="ja-JP"/>
              </w:rPr>
              <w:t>◆　他の文献等を引用した場合は、必ず出典を明示すること。</w:t>
            </w:r>
          </w:p>
          <w:p w:rsidR="003349D9" w:rsidRPr="00267CFD" w:rsidRDefault="003349D9" w:rsidP="00DC4645">
            <w:pPr>
              <w:pStyle w:val="a7"/>
              <w:ind w:right="0" w:firstLineChars="500" w:firstLine="1050"/>
              <w:rPr>
                <w:kern w:val="0"/>
                <w:sz w:val="21"/>
                <w:szCs w:val="21"/>
                <w:lang w:val="ja-JP"/>
              </w:rPr>
            </w:pPr>
            <w:r w:rsidRPr="00267CFD">
              <w:rPr>
                <w:rFonts w:hint="eastAsia"/>
                <w:kern w:val="0"/>
                <w:sz w:val="21"/>
                <w:szCs w:val="21"/>
                <w:lang w:val="ja-JP"/>
              </w:rPr>
              <w:t>◆　提案内容は、業務遂行するにあたり実現が可能であること。</w:t>
            </w:r>
          </w:p>
          <w:p w:rsidR="003349D9" w:rsidRPr="00267CFD" w:rsidRDefault="003349D9" w:rsidP="00DC4645">
            <w:pPr>
              <w:pStyle w:val="a7"/>
              <w:ind w:right="0" w:firstLineChars="500" w:firstLine="1050"/>
              <w:rPr>
                <w:kern w:val="0"/>
                <w:sz w:val="21"/>
                <w:szCs w:val="21"/>
                <w:lang w:val="ja-JP"/>
              </w:rPr>
            </w:pPr>
            <w:r w:rsidRPr="00267CFD">
              <w:rPr>
                <w:rFonts w:hint="eastAsia"/>
                <w:kern w:val="0"/>
                <w:sz w:val="21"/>
                <w:szCs w:val="21"/>
                <w:lang w:val="ja-JP"/>
              </w:rPr>
              <w:t>◆　提案する実績、資格及び経歴について、契約予定、取得予定等は認めない。</w:t>
            </w:r>
          </w:p>
          <w:p w:rsidR="003349D9" w:rsidRPr="00267CFD" w:rsidRDefault="003349D9" w:rsidP="00DC4645">
            <w:pPr>
              <w:pStyle w:val="a7"/>
              <w:ind w:right="0" w:firstLineChars="500" w:firstLine="1050"/>
              <w:rPr>
                <w:kern w:val="0"/>
                <w:sz w:val="21"/>
                <w:szCs w:val="21"/>
                <w:lang w:val="ja-JP"/>
              </w:rPr>
            </w:pPr>
            <w:r w:rsidRPr="00267CFD">
              <w:rPr>
                <w:rFonts w:hint="eastAsia"/>
                <w:kern w:val="0"/>
                <w:sz w:val="21"/>
                <w:szCs w:val="21"/>
                <w:lang w:val="ja-JP"/>
              </w:rPr>
              <w:t>◆　提案内容を実現するための経費及び人的負担は、全て提案者が負担すること。</w:t>
            </w:r>
          </w:p>
          <w:p w:rsidR="003349D9" w:rsidRPr="00C37D4B" w:rsidRDefault="003349D9" w:rsidP="00DC4645">
            <w:pPr>
              <w:pStyle w:val="a7"/>
              <w:ind w:right="0" w:firstLineChars="500" w:firstLine="1050"/>
              <w:rPr>
                <w:kern w:val="0"/>
                <w:sz w:val="21"/>
                <w:szCs w:val="21"/>
                <w:lang w:val="ja-JP"/>
              </w:rPr>
            </w:pPr>
            <w:r w:rsidRPr="00267CFD">
              <w:rPr>
                <w:rFonts w:hint="eastAsia"/>
                <w:kern w:val="0"/>
                <w:sz w:val="21"/>
                <w:szCs w:val="21"/>
                <w:lang w:val="ja-JP"/>
              </w:rPr>
              <w:t>◆　提案内容がない場合は、曖昧な表現とせず「提案なし」と記載すること。</w:t>
            </w:r>
          </w:p>
        </w:tc>
      </w:tr>
    </w:tbl>
    <w:p w:rsidR="003349D9" w:rsidRPr="00267CFD" w:rsidRDefault="003349D9" w:rsidP="003349D9">
      <w:pPr>
        <w:pStyle w:val="1"/>
        <w:spacing w:before="360"/>
        <w:ind w:left="416" w:hangingChars="198" w:hanging="416"/>
        <w:rPr>
          <w:sz w:val="21"/>
          <w:szCs w:val="21"/>
        </w:rPr>
      </w:pPr>
      <w:r w:rsidRPr="00267CFD">
        <w:rPr>
          <w:rFonts w:hint="eastAsia"/>
          <w:sz w:val="21"/>
          <w:szCs w:val="21"/>
          <w:lang w:val="ja-JP"/>
        </w:rPr>
        <w:lastRenderedPageBreak/>
        <w:t>プレゼンテーションの実施について</w:t>
      </w:r>
    </w:p>
    <w:p w:rsidR="003349D9" w:rsidRPr="00267CFD" w:rsidRDefault="003349D9" w:rsidP="00DC4645">
      <w:pPr>
        <w:pStyle w:val="a7"/>
        <w:ind w:right="0" w:firstLineChars="100" w:firstLine="210"/>
        <w:rPr>
          <w:sz w:val="21"/>
          <w:szCs w:val="21"/>
        </w:rPr>
      </w:pPr>
      <w:r w:rsidRPr="00267CFD">
        <w:rPr>
          <w:rFonts w:hint="eastAsia"/>
          <w:sz w:val="21"/>
          <w:szCs w:val="21"/>
        </w:rPr>
        <w:t>提出のあった企画提案書等の内容について以下の要領でプレゼンテーションを実施</w:t>
      </w:r>
      <w:r w:rsidR="00D0052E">
        <w:rPr>
          <w:rFonts w:hint="eastAsia"/>
          <w:sz w:val="21"/>
          <w:szCs w:val="21"/>
        </w:rPr>
        <w:t>する</w:t>
      </w:r>
      <w:r w:rsidRPr="00267CFD">
        <w:rPr>
          <w:rFonts w:hint="eastAsia"/>
          <w:sz w:val="21"/>
          <w:szCs w:val="21"/>
        </w:rPr>
        <w:t>。</w:t>
      </w:r>
    </w:p>
    <w:p w:rsidR="003349D9" w:rsidRPr="00267CFD" w:rsidRDefault="003349D9" w:rsidP="00DC4645">
      <w:pPr>
        <w:pStyle w:val="a7"/>
        <w:ind w:right="0"/>
        <w:rPr>
          <w:sz w:val="21"/>
          <w:szCs w:val="21"/>
        </w:rPr>
      </w:pPr>
      <w:r w:rsidRPr="00267CFD">
        <w:rPr>
          <w:rFonts w:hint="eastAsia"/>
          <w:sz w:val="21"/>
          <w:szCs w:val="21"/>
        </w:rPr>
        <w:t>（１）</w:t>
      </w:r>
      <w:r w:rsidR="004E6A8C">
        <w:rPr>
          <w:rFonts w:hint="eastAsia"/>
          <w:sz w:val="21"/>
          <w:szCs w:val="21"/>
          <w:lang w:val="ja-JP"/>
        </w:rPr>
        <w:t xml:space="preserve">　日　程</w:t>
      </w:r>
      <w:r w:rsidRPr="00267CFD">
        <w:rPr>
          <w:rFonts w:hint="eastAsia"/>
          <w:sz w:val="21"/>
          <w:szCs w:val="21"/>
          <w:lang w:val="ja-JP"/>
        </w:rPr>
        <w:t xml:space="preserve">　</w:t>
      </w:r>
      <w:r w:rsidR="004E6A8C">
        <w:rPr>
          <w:rFonts w:hint="eastAsia"/>
          <w:sz w:val="21"/>
          <w:szCs w:val="21"/>
          <w:lang w:val="ja-JP"/>
        </w:rPr>
        <w:t xml:space="preserve"> </w:t>
      </w:r>
      <w:r w:rsidR="001A1906" w:rsidRPr="00267CFD">
        <w:rPr>
          <w:rFonts w:hint="eastAsia"/>
          <w:sz w:val="21"/>
          <w:szCs w:val="21"/>
          <w:lang w:val="ja-JP"/>
        </w:rPr>
        <w:t xml:space="preserve">　</w:t>
      </w:r>
      <w:r w:rsidR="000524F5">
        <w:rPr>
          <w:rFonts w:hint="eastAsia"/>
          <w:sz w:val="21"/>
          <w:szCs w:val="21"/>
        </w:rPr>
        <w:t>令和</w:t>
      </w:r>
      <w:r w:rsidR="00026AA3">
        <w:rPr>
          <w:rFonts w:hint="eastAsia"/>
          <w:sz w:val="21"/>
          <w:szCs w:val="21"/>
        </w:rPr>
        <w:t>6</w:t>
      </w:r>
      <w:r w:rsidR="000524F5">
        <w:rPr>
          <w:rFonts w:hint="eastAsia"/>
          <w:sz w:val="21"/>
          <w:szCs w:val="21"/>
        </w:rPr>
        <w:t>年</w:t>
      </w:r>
      <w:r w:rsidR="00276071">
        <w:rPr>
          <w:rFonts w:hint="eastAsia"/>
          <w:sz w:val="21"/>
          <w:szCs w:val="21"/>
        </w:rPr>
        <w:t>11</w:t>
      </w:r>
      <w:r w:rsidR="001F4B6E" w:rsidRPr="001F4B6E">
        <w:rPr>
          <w:rFonts w:hint="eastAsia"/>
          <w:sz w:val="21"/>
          <w:szCs w:val="21"/>
        </w:rPr>
        <w:t>月</w:t>
      </w:r>
      <w:r w:rsidR="00276071">
        <w:rPr>
          <w:rFonts w:hint="eastAsia"/>
          <w:sz w:val="21"/>
          <w:szCs w:val="21"/>
        </w:rPr>
        <w:t>11</w:t>
      </w:r>
      <w:r w:rsidR="00276071">
        <w:rPr>
          <w:rFonts w:hint="eastAsia"/>
          <w:sz w:val="21"/>
          <w:szCs w:val="21"/>
        </w:rPr>
        <w:t>日（月</w:t>
      </w:r>
      <w:r w:rsidR="001F4B6E" w:rsidRPr="001F4B6E">
        <w:rPr>
          <w:rFonts w:hint="eastAsia"/>
          <w:sz w:val="21"/>
          <w:szCs w:val="21"/>
        </w:rPr>
        <w:t xml:space="preserve">）　</w:t>
      </w:r>
      <w:r w:rsidR="00D0052E">
        <w:rPr>
          <w:rFonts w:hint="eastAsia"/>
          <w:sz w:val="21"/>
          <w:szCs w:val="21"/>
        </w:rPr>
        <w:t>午後</w:t>
      </w:r>
      <w:r w:rsidR="00CF5379">
        <w:rPr>
          <w:rFonts w:hint="eastAsia"/>
          <w:sz w:val="21"/>
          <w:szCs w:val="21"/>
        </w:rPr>
        <w:t>1</w:t>
      </w:r>
      <w:r w:rsidR="00D0052E">
        <w:rPr>
          <w:rFonts w:hint="eastAsia"/>
          <w:sz w:val="21"/>
          <w:szCs w:val="21"/>
        </w:rPr>
        <w:t>時</w:t>
      </w:r>
      <w:r w:rsidR="00CF5379">
        <w:rPr>
          <w:rFonts w:hint="eastAsia"/>
          <w:sz w:val="21"/>
          <w:szCs w:val="21"/>
        </w:rPr>
        <w:t>30</w:t>
      </w:r>
      <w:r w:rsidR="00CF5379">
        <w:rPr>
          <w:rFonts w:hint="eastAsia"/>
          <w:sz w:val="21"/>
          <w:szCs w:val="21"/>
        </w:rPr>
        <w:t>分</w:t>
      </w:r>
      <w:r w:rsidR="001F4B6E" w:rsidRPr="001F4B6E">
        <w:rPr>
          <w:rFonts w:hint="eastAsia"/>
          <w:sz w:val="21"/>
          <w:szCs w:val="21"/>
        </w:rPr>
        <w:t>から※時間は調整の上、個別に連絡する。</w:t>
      </w:r>
    </w:p>
    <w:p w:rsidR="003349D9" w:rsidRPr="00267CFD" w:rsidRDefault="003349D9" w:rsidP="00DC4645">
      <w:pPr>
        <w:pStyle w:val="a7"/>
        <w:ind w:right="0"/>
        <w:rPr>
          <w:sz w:val="21"/>
          <w:szCs w:val="21"/>
        </w:rPr>
      </w:pPr>
      <w:r w:rsidRPr="00267CFD">
        <w:rPr>
          <w:rFonts w:hint="eastAsia"/>
          <w:sz w:val="21"/>
          <w:szCs w:val="21"/>
        </w:rPr>
        <w:t>（２）</w:t>
      </w:r>
      <w:r w:rsidRPr="00267CFD">
        <w:rPr>
          <w:rFonts w:hint="eastAsia"/>
          <w:sz w:val="21"/>
          <w:szCs w:val="21"/>
          <w:lang w:val="ja-JP"/>
        </w:rPr>
        <w:t xml:space="preserve">　</w:t>
      </w:r>
      <w:r w:rsidRPr="001A1FDE">
        <w:rPr>
          <w:rFonts w:hint="eastAsia"/>
          <w:spacing w:val="220"/>
          <w:kern w:val="0"/>
          <w:sz w:val="21"/>
          <w:szCs w:val="21"/>
          <w:fitText w:val="640" w:id="1713607169"/>
          <w:lang w:val="ja-JP"/>
        </w:rPr>
        <w:t>場</w:t>
      </w:r>
      <w:r w:rsidRPr="001A1FDE">
        <w:rPr>
          <w:rFonts w:hint="eastAsia"/>
          <w:kern w:val="0"/>
          <w:sz w:val="21"/>
          <w:szCs w:val="21"/>
          <w:fitText w:val="640" w:id="1713607169"/>
          <w:lang w:val="ja-JP"/>
        </w:rPr>
        <w:t>所</w:t>
      </w:r>
      <w:r w:rsidRPr="00267CFD">
        <w:rPr>
          <w:rFonts w:hint="eastAsia"/>
          <w:sz w:val="21"/>
          <w:szCs w:val="21"/>
          <w:lang w:val="ja-JP"/>
        </w:rPr>
        <w:t xml:space="preserve">　</w:t>
      </w:r>
      <w:r w:rsidR="001A1906" w:rsidRPr="00267CFD">
        <w:rPr>
          <w:rFonts w:hint="eastAsia"/>
          <w:sz w:val="21"/>
          <w:szCs w:val="21"/>
          <w:lang w:val="ja-JP"/>
        </w:rPr>
        <w:t xml:space="preserve">　総合病院　中津川市民病院</w:t>
      </w:r>
    </w:p>
    <w:p w:rsidR="003349D9" w:rsidRPr="00267CFD" w:rsidRDefault="003349D9" w:rsidP="00DC4645">
      <w:pPr>
        <w:pStyle w:val="a7"/>
        <w:ind w:right="0"/>
        <w:rPr>
          <w:kern w:val="0"/>
          <w:sz w:val="21"/>
          <w:szCs w:val="21"/>
          <w:lang w:val="ja-JP"/>
        </w:rPr>
      </w:pPr>
      <w:r w:rsidRPr="00267CFD">
        <w:rPr>
          <w:rFonts w:hint="eastAsia"/>
          <w:sz w:val="21"/>
          <w:szCs w:val="21"/>
        </w:rPr>
        <w:t>（３）</w:t>
      </w:r>
      <w:r w:rsidRPr="00267CFD">
        <w:rPr>
          <w:rFonts w:hint="eastAsia"/>
          <w:sz w:val="21"/>
          <w:szCs w:val="21"/>
          <w:lang w:val="ja-JP"/>
        </w:rPr>
        <w:t xml:space="preserve">　</w:t>
      </w:r>
      <w:r w:rsidR="001A1906" w:rsidRPr="00267CFD">
        <w:rPr>
          <w:rFonts w:hint="eastAsia"/>
          <w:kern w:val="0"/>
          <w:sz w:val="21"/>
          <w:szCs w:val="21"/>
          <w:lang w:val="ja-JP"/>
        </w:rPr>
        <w:t xml:space="preserve">所要時間　　</w:t>
      </w:r>
      <w:r w:rsidRPr="00267CFD">
        <w:rPr>
          <w:rFonts w:hint="eastAsia"/>
          <w:kern w:val="0"/>
          <w:sz w:val="21"/>
          <w:szCs w:val="21"/>
          <w:lang w:val="ja-JP"/>
        </w:rPr>
        <w:t>1</w:t>
      </w:r>
      <w:r w:rsidRPr="00267CFD">
        <w:rPr>
          <w:rFonts w:hint="eastAsia"/>
          <w:kern w:val="0"/>
          <w:sz w:val="21"/>
          <w:szCs w:val="21"/>
          <w:lang w:val="ja-JP"/>
        </w:rPr>
        <w:t>社につき</w:t>
      </w:r>
      <w:r w:rsidR="004135CE" w:rsidRPr="00267CFD">
        <w:rPr>
          <w:rFonts w:hint="eastAsia"/>
          <w:kern w:val="0"/>
          <w:sz w:val="21"/>
          <w:szCs w:val="21"/>
          <w:lang w:val="ja-JP"/>
        </w:rPr>
        <w:t>25</w:t>
      </w:r>
      <w:r w:rsidRPr="00267CFD">
        <w:rPr>
          <w:rFonts w:hint="eastAsia"/>
          <w:kern w:val="0"/>
          <w:sz w:val="21"/>
          <w:szCs w:val="21"/>
          <w:lang w:val="ja-JP"/>
        </w:rPr>
        <w:t>分以内（説明</w:t>
      </w:r>
      <w:r w:rsidRPr="00267CFD">
        <w:rPr>
          <w:rFonts w:hint="eastAsia"/>
          <w:kern w:val="0"/>
          <w:sz w:val="21"/>
          <w:szCs w:val="21"/>
          <w:lang w:val="ja-JP"/>
        </w:rPr>
        <w:t>15</w:t>
      </w:r>
      <w:r w:rsidRPr="00267CFD">
        <w:rPr>
          <w:rFonts w:hint="eastAsia"/>
          <w:kern w:val="0"/>
          <w:sz w:val="21"/>
          <w:szCs w:val="21"/>
          <w:lang w:val="ja-JP"/>
        </w:rPr>
        <w:t>分、ヒアリング</w:t>
      </w:r>
      <w:r w:rsidRPr="00267CFD">
        <w:rPr>
          <w:rFonts w:hint="eastAsia"/>
          <w:kern w:val="0"/>
          <w:sz w:val="21"/>
          <w:szCs w:val="21"/>
          <w:lang w:val="ja-JP"/>
        </w:rPr>
        <w:t>10</w:t>
      </w:r>
      <w:r w:rsidRPr="00267CFD">
        <w:rPr>
          <w:rFonts w:hint="eastAsia"/>
          <w:kern w:val="0"/>
          <w:sz w:val="21"/>
          <w:szCs w:val="21"/>
          <w:lang w:val="ja-JP"/>
        </w:rPr>
        <w:t>分）</w:t>
      </w:r>
    </w:p>
    <w:p w:rsidR="003349D9" w:rsidRDefault="003349D9" w:rsidP="00DC4645">
      <w:pPr>
        <w:pStyle w:val="a7"/>
        <w:ind w:right="0"/>
        <w:rPr>
          <w:kern w:val="0"/>
          <w:sz w:val="21"/>
          <w:szCs w:val="21"/>
          <w:lang w:val="ja-JP"/>
        </w:rPr>
      </w:pPr>
      <w:r w:rsidRPr="00267CFD">
        <w:rPr>
          <w:rFonts w:hint="eastAsia"/>
          <w:kern w:val="0"/>
          <w:sz w:val="21"/>
          <w:szCs w:val="21"/>
          <w:lang w:val="ja-JP"/>
        </w:rPr>
        <w:t xml:space="preserve">（４）　説明順番　</w:t>
      </w:r>
      <w:r w:rsidR="001A1906" w:rsidRPr="00267CFD">
        <w:rPr>
          <w:rFonts w:hint="eastAsia"/>
          <w:kern w:val="0"/>
          <w:sz w:val="21"/>
          <w:szCs w:val="21"/>
          <w:lang w:val="ja-JP"/>
        </w:rPr>
        <w:t xml:space="preserve">　</w:t>
      </w:r>
      <w:r w:rsidRPr="00267CFD">
        <w:rPr>
          <w:rFonts w:hint="eastAsia"/>
          <w:kern w:val="0"/>
          <w:sz w:val="21"/>
          <w:szCs w:val="21"/>
          <w:lang w:val="ja-JP"/>
        </w:rPr>
        <w:t>プロポーザル参加申込の受付順</w:t>
      </w:r>
    </w:p>
    <w:p w:rsidR="007C5271" w:rsidRDefault="00E46C11" w:rsidP="00DC4645">
      <w:pPr>
        <w:pStyle w:val="a7"/>
        <w:ind w:right="0"/>
        <w:rPr>
          <w:kern w:val="0"/>
          <w:sz w:val="21"/>
          <w:szCs w:val="21"/>
          <w:lang w:val="ja-JP"/>
        </w:rPr>
      </w:pPr>
      <w:r>
        <w:rPr>
          <w:rFonts w:hint="eastAsia"/>
          <w:kern w:val="0"/>
          <w:sz w:val="21"/>
          <w:szCs w:val="21"/>
          <w:lang w:val="ja-JP"/>
        </w:rPr>
        <w:t xml:space="preserve">（５）　出席者　　</w:t>
      </w:r>
      <w:r>
        <w:rPr>
          <w:rFonts w:hint="eastAsia"/>
          <w:kern w:val="0"/>
          <w:sz w:val="21"/>
          <w:szCs w:val="21"/>
          <w:lang w:val="ja-JP"/>
        </w:rPr>
        <w:t>3</w:t>
      </w:r>
      <w:r w:rsidR="007C5271">
        <w:rPr>
          <w:rFonts w:hint="eastAsia"/>
          <w:kern w:val="0"/>
          <w:sz w:val="21"/>
          <w:szCs w:val="21"/>
          <w:lang w:val="ja-JP"/>
        </w:rPr>
        <w:t>名までとする。</w:t>
      </w:r>
    </w:p>
    <w:p w:rsidR="00D0052E" w:rsidRDefault="00D0052E" w:rsidP="00DC4645">
      <w:pPr>
        <w:pStyle w:val="a7"/>
        <w:ind w:right="0"/>
        <w:rPr>
          <w:kern w:val="0"/>
          <w:sz w:val="21"/>
          <w:szCs w:val="21"/>
          <w:lang w:val="ja-JP"/>
        </w:rPr>
      </w:pPr>
    </w:p>
    <w:p w:rsidR="00D0052E" w:rsidRPr="00267CFD" w:rsidRDefault="00D0052E" w:rsidP="00DC4645">
      <w:pPr>
        <w:pStyle w:val="a7"/>
        <w:ind w:right="0"/>
        <w:rPr>
          <w:kern w:val="0"/>
          <w:sz w:val="21"/>
          <w:szCs w:val="21"/>
          <w:lang w:val="ja-JP"/>
        </w:rPr>
      </w:pPr>
    </w:p>
    <w:p w:rsidR="003349D9" w:rsidRDefault="0087323D" w:rsidP="00DC4645">
      <w:pPr>
        <w:pStyle w:val="a7"/>
        <w:ind w:right="0"/>
        <w:rPr>
          <w:kern w:val="0"/>
          <w:sz w:val="21"/>
          <w:szCs w:val="21"/>
          <w:lang w:val="ja-JP"/>
        </w:rPr>
      </w:pPr>
      <w:r>
        <w:rPr>
          <w:rFonts w:hint="eastAsia"/>
          <w:kern w:val="0"/>
          <w:sz w:val="21"/>
          <w:szCs w:val="21"/>
          <w:lang w:val="ja-JP"/>
        </w:rPr>
        <w:lastRenderedPageBreak/>
        <w:t>（６</w:t>
      </w:r>
      <w:r w:rsidR="003349D9" w:rsidRPr="00267CFD">
        <w:rPr>
          <w:rFonts w:hint="eastAsia"/>
          <w:kern w:val="0"/>
          <w:sz w:val="21"/>
          <w:szCs w:val="21"/>
          <w:lang w:val="ja-JP"/>
        </w:rPr>
        <w:t xml:space="preserve">）　</w:t>
      </w:r>
      <w:r w:rsidR="00F5653B">
        <w:rPr>
          <w:rFonts w:hint="eastAsia"/>
          <w:kern w:val="0"/>
          <w:sz w:val="21"/>
          <w:szCs w:val="21"/>
          <w:lang w:val="ja-JP"/>
        </w:rPr>
        <w:t>プレゼンテーション内容</w:t>
      </w:r>
    </w:p>
    <w:p w:rsidR="0087323D" w:rsidRDefault="00F5653B" w:rsidP="0087323D">
      <w:pPr>
        <w:pStyle w:val="a7"/>
        <w:numPr>
          <w:ilvl w:val="0"/>
          <w:numId w:val="9"/>
        </w:numPr>
        <w:ind w:leftChars="350" w:left="1050" w:right="0"/>
        <w:rPr>
          <w:kern w:val="0"/>
          <w:sz w:val="21"/>
          <w:szCs w:val="21"/>
          <w:lang w:val="ja-JP"/>
        </w:rPr>
      </w:pPr>
      <w:r w:rsidRPr="00F5653B">
        <w:rPr>
          <w:rFonts w:hint="eastAsia"/>
          <w:kern w:val="0"/>
          <w:sz w:val="21"/>
          <w:szCs w:val="21"/>
          <w:lang w:val="ja-JP"/>
        </w:rPr>
        <w:t>企画提案書の内容について具体的に説明すること。ＰＣを使用したプレゼンテーションソフトによる発表</w:t>
      </w:r>
      <w:r w:rsidRPr="00F5653B">
        <w:rPr>
          <w:rFonts w:hint="eastAsia"/>
          <w:kern w:val="0"/>
          <w:sz w:val="21"/>
          <w:szCs w:val="21"/>
          <w:lang w:val="ja-JP"/>
        </w:rPr>
        <w:t xml:space="preserve"> </w:t>
      </w:r>
      <w:r w:rsidRPr="00F5653B">
        <w:rPr>
          <w:rFonts w:hint="eastAsia"/>
          <w:kern w:val="0"/>
          <w:sz w:val="21"/>
          <w:szCs w:val="21"/>
          <w:lang w:val="ja-JP"/>
        </w:rPr>
        <w:t>を行う場合は、ＣＤ－Ｒにデータを入れ、企画提案書提出時（令和</w:t>
      </w:r>
      <w:r w:rsidR="00026AA3">
        <w:rPr>
          <w:rFonts w:hint="eastAsia"/>
          <w:kern w:val="0"/>
          <w:sz w:val="21"/>
          <w:szCs w:val="21"/>
          <w:lang w:val="ja-JP"/>
        </w:rPr>
        <w:t>6</w:t>
      </w:r>
      <w:r w:rsidR="000524F5">
        <w:rPr>
          <w:rFonts w:hint="eastAsia"/>
          <w:kern w:val="0"/>
          <w:sz w:val="21"/>
          <w:szCs w:val="21"/>
          <w:lang w:val="ja-JP"/>
        </w:rPr>
        <w:t>年</w:t>
      </w:r>
      <w:r w:rsidR="00026AA3">
        <w:rPr>
          <w:rFonts w:hint="eastAsia"/>
          <w:kern w:val="0"/>
          <w:sz w:val="21"/>
          <w:szCs w:val="21"/>
          <w:lang w:val="ja-JP"/>
        </w:rPr>
        <w:t>10</w:t>
      </w:r>
      <w:r w:rsidRPr="00F5653B">
        <w:rPr>
          <w:rFonts w:hint="eastAsia"/>
          <w:kern w:val="0"/>
          <w:sz w:val="21"/>
          <w:szCs w:val="21"/>
          <w:lang w:val="ja-JP"/>
        </w:rPr>
        <w:t>月</w:t>
      </w:r>
      <w:r w:rsidR="00043900">
        <w:rPr>
          <w:rFonts w:hint="eastAsia"/>
          <w:kern w:val="0"/>
          <w:sz w:val="21"/>
          <w:szCs w:val="21"/>
          <w:lang w:val="ja-JP"/>
        </w:rPr>
        <w:t>31</w:t>
      </w:r>
      <w:r w:rsidR="00043900">
        <w:rPr>
          <w:rFonts w:hint="eastAsia"/>
          <w:kern w:val="0"/>
          <w:sz w:val="21"/>
          <w:szCs w:val="21"/>
          <w:lang w:val="ja-JP"/>
        </w:rPr>
        <w:t>日（木</w:t>
      </w:r>
      <w:r w:rsidRPr="00F5653B">
        <w:rPr>
          <w:rFonts w:hint="eastAsia"/>
          <w:kern w:val="0"/>
          <w:sz w:val="21"/>
          <w:szCs w:val="21"/>
          <w:lang w:val="ja-JP"/>
        </w:rPr>
        <w:t xml:space="preserve"> </w:t>
      </w:r>
      <w:r w:rsidRPr="00F5653B">
        <w:rPr>
          <w:rFonts w:hint="eastAsia"/>
          <w:kern w:val="0"/>
          <w:sz w:val="21"/>
          <w:szCs w:val="21"/>
          <w:lang w:val="ja-JP"/>
        </w:rPr>
        <w:t>）午後</w:t>
      </w:r>
      <w:r w:rsidR="000524F5">
        <w:rPr>
          <w:rFonts w:hint="eastAsia"/>
          <w:kern w:val="0"/>
          <w:sz w:val="21"/>
          <w:szCs w:val="21"/>
          <w:lang w:val="ja-JP"/>
        </w:rPr>
        <w:t>5</w:t>
      </w:r>
      <w:r w:rsidRPr="00F5653B">
        <w:rPr>
          <w:rFonts w:hint="eastAsia"/>
          <w:kern w:val="0"/>
          <w:sz w:val="21"/>
          <w:szCs w:val="21"/>
          <w:lang w:val="ja-JP"/>
        </w:rPr>
        <w:t>時まで（厳守））に併せて提出すること。</w:t>
      </w:r>
    </w:p>
    <w:p w:rsidR="0087323D" w:rsidRDefault="00F5653B" w:rsidP="0087323D">
      <w:pPr>
        <w:pStyle w:val="a7"/>
        <w:ind w:left="1050" w:right="0"/>
        <w:rPr>
          <w:kern w:val="0"/>
          <w:sz w:val="21"/>
          <w:szCs w:val="21"/>
          <w:lang w:val="ja-JP"/>
        </w:rPr>
      </w:pPr>
      <w:r w:rsidRPr="00F5653B">
        <w:rPr>
          <w:rFonts w:hint="eastAsia"/>
          <w:kern w:val="0"/>
          <w:sz w:val="21"/>
          <w:szCs w:val="21"/>
          <w:lang w:val="ja-JP"/>
        </w:rPr>
        <w:t>※プレゼンテーションのデータについて、やむを得ないと認める場合はプレゼンテーション当日の持参でも可とするが、その場合、</w:t>
      </w:r>
      <w:r w:rsidRPr="00F5653B">
        <w:rPr>
          <w:rFonts w:hint="eastAsia"/>
          <w:kern w:val="0"/>
          <w:sz w:val="21"/>
          <w:szCs w:val="21"/>
          <w:lang w:val="ja-JP"/>
        </w:rPr>
        <w:t xml:space="preserve"> </w:t>
      </w:r>
      <w:r w:rsidRPr="00F5653B">
        <w:rPr>
          <w:rFonts w:hint="eastAsia"/>
          <w:kern w:val="0"/>
          <w:sz w:val="21"/>
          <w:szCs w:val="21"/>
          <w:lang w:val="ja-JP"/>
        </w:rPr>
        <w:t>動作の保証はできないので注意すること。</w:t>
      </w:r>
    </w:p>
    <w:p w:rsidR="0087323D" w:rsidRDefault="00F5653B" w:rsidP="00F5653B">
      <w:pPr>
        <w:pStyle w:val="a7"/>
        <w:numPr>
          <w:ilvl w:val="0"/>
          <w:numId w:val="9"/>
        </w:numPr>
        <w:ind w:leftChars="350" w:left="1050" w:right="0"/>
        <w:rPr>
          <w:kern w:val="0"/>
          <w:sz w:val="21"/>
          <w:szCs w:val="21"/>
          <w:lang w:val="ja-JP"/>
        </w:rPr>
      </w:pPr>
      <w:r w:rsidRPr="00F5653B">
        <w:rPr>
          <w:rFonts w:hint="eastAsia"/>
          <w:kern w:val="0"/>
          <w:sz w:val="21"/>
          <w:szCs w:val="21"/>
          <w:lang w:val="ja-JP"/>
        </w:rPr>
        <w:t>プレゼンテーションソフトの内容は、事前に提出した</w:t>
      </w:r>
      <w:r w:rsidR="00100BA1">
        <w:rPr>
          <w:rFonts w:hint="eastAsia"/>
          <w:kern w:val="0"/>
          <w:sz w:val="21"/>
          <w:szCs w:val="21"/>
          <w:lang w:val="ja-JP"/>
        </w:rPr>
        <w:t xml:space="preserve"> 10</w:t>
      </w:r>
      <w:r w:rsidRPr="00F5653B">
        <w:rPr>
          <w:rFonts w:hint="eastAsia"/>
          <w:kern w:val="0"/>
          <w:sz w:val="21"/>
          <w:szCs w:val="21"/>
          <w:lang w:val="ja-JP"/>
        </w:rPr>
        <w:t xml:space="preserve"> </w:t>
      </w:r>
      <w:r w:rsidR="00100BA1">
        <w:rPr>
          <w:rFonts w:hint="eastAsia"/>
          <w:kern w:val="0"/>
          <w:sz w:val="21"/>
          <w:szCs w:val="21"/>
          <w:lang w:val="ja-JP"/>
        </w:rPr>
        <w:t>（</w:t>
      </w:r>
      <w:r w:rsidR="00100BA1">
        <w:rPr>
          <w:rFonts w:hint="eastAsia"/>
          <w:kern w:val="0"/>
          <w:sz w:val="21"/>
          <w:szCs w:val="21"/>
          <w:lang w:val="ja-JP"/>
        </w:rPr>
        <w:t>2</w:t>
      </w:r>
      <w:r w:rsidRPr="00F5653B">
        <w:rPr>
          <w:rFonts w:hint="eastAsia"/>
          <w:kern w:val="0"/>
          <w:sz w:val="21"/>
          <w:szCs w:val="21"/>
          <w:lang w:val="ja-JP"/>
        </w:rPr>
        <w:t>）の</w:t>
      </w:r>
      <w:r w:rsidRPr="00F5653B">
        <w:rPr>
          <w:rFonts w:hint="eastAsia"/>
          <w:kern w:val="0"/>
          <w:sz w:val="21"/>
          <w:szCs w:val="21"/>
          <w:lang w:val="ja-JP"/>
        </w:rPr>
        <w:t xml:space="preserve"> </w:t>
      </w:r>
      <w:r w:rsidRPr="00F5653B">
        <w:rPr>
          <w:rFonts w:hint="eastAsia"/>
          <w:kern w:val="0"/>
          <w:sz w:val="21"/>
          <w:szCs w:val="21"/>
          <w:lang w:val="ja-JP"/>
        </w:rPr>
        <w:t>内容と一致するものとし、説明の順番についても企画提案書の様式の項目の順番を遵守すること。</w:t>
      </w:r>
    </w:p>
    <w:p w:rsidR="0087323D" w:rsidRDefault="00F5653B" w:rsidP="0087323D">
      <w:pPr>
        <w:pStyle w:val="a7"/>
        <w:ind w:left="1050" w:right="0"/>
        <w:rPr>
          <w:kern w:val="0"/>
          <w:sz w:val="21"/>
          <w:szCs w:val="21"/>
          <w:lang w:val="ja-JP"/>
        </w:rPr>
      </w:pPr>
      <w:r w:rsidRPr="0087323D">
        <w:rPr>
          <w:rFonts w:hint="eastAsia"/>
          <w:kern w:val="0"/>
          <w:sz w:val="21"/>
          <w:szCs w:val="21"/>
          <w:lang w:val="ja-JP"/>
        </w:rPr>
        <w:t>（企画提案書に盛り込み得ない画像、データの部分的な挿入で妥当な範囲と認められるものはこの限りでない。）</w:t>
      </w:r>
    </w:p>
    <w:p w:rsidR="0087323D" w:rsidRDefault="0087323D" w:rsidP="0087323D">
      <w:pPr>
        <w:pStyle w:val="a7"/>
        <w:numPr>
          <w:ilvl w:val="0"/>
          <w:numId w:val="9"/>
        </w:numPr>
        <w:ind w:leftChars="350" w:left="1050" w:right="0"/>
        <w:rPr>
          <w:kern w:val="0"/>
          <w:sz w:val="21"/>
          <w:szCs w:val="21"/>
          <w:lang w:val="ja-JP"/>
        </w:rPr>
      </w:pPr>
      <w:r w:rsidRPr="0087323D">
        <w:rPr>
          <w:rFonts w:hint="eastAsia"/>
          <w:kern w:val="0"/>
          <w:sz w:val="21"/>
          <w:szCs w:val="21"/>
          <w:lang w:val="ja-JP"/>
        </w:rPr>
        <w:t>プロジェクター、スクリー</w:t>
      </w:r>
      <w:r w:rsidR="00100BA1">
        <w:rPr>
          <w:rFonts w:hint="eastAsia"/>
          <w:kern w:val="0"/>
          <w:sz w:val="21"/>
          <w:szCs w:val="21"/>
          <w:lang w:val="ja-JP"/>
        </w:rPr>
        <w:t>ンを活用する場合は、病院側で準備するため、事前に申し出ること。</w:t>
      </w:r>
    </w:p>
    <w:p w:rsidR="0087323D" w:rsidRDefault="00F5653B" w:rsidP="0087323D">
      <w:pPr>
        <w:pStyle w:val="a7"/>
        <w:numPr>
          <w:ilvl w:val="0"/>
          <w:numId w:val="9"/>
        </w:numPr>
        <w:ind w:leftChars="350" w:left="1050" w:right="0"/>
        <w:rPr>
          <w:kern w:val="0"/>
          <w:sz w:val="21"/>
          <w:szCs w:val="21"/>
          <w:lang w:val="ja-JP"/>
        </w:rPr>
      </w:pPr>
      <w:r w:rsidRPr="00F5653B">
        <w:rPr>
          <w:rFonts w:hint="eastAsia"/>
          <w:kern w:val="0"/>
          <w:sz w:val="21"/>
          <w:szCs w:val="21"/>
          <w:lang w:val="ja-JP"/>
        </w:rPr>
        <w:t>企画提案書以外の説明資料の当日配付は認めない。</w:t>
      </w:r>
    </w:p>
    <w:p w:rsidR="0087323D" w:rsidRDefault="0087323D" w:rsidP="0087323D">
      <w:pPr>
        <w:pStyle w:val="a7"/>
        <w:ind w:right="0"/>
        <w:rPr>
          <w:kern w:val="0"/>
          <w:sz w:val="21"/>
          <w:szCs w:val="21"/>
          <w:lang w:val="ja-JP"/>
        </w:rPr>
      </w:pPr>
      <w:r>
        <w:rPr>
          <w:rFonts w:hint="eastAsia"/>
          <w:kern w:val="0"/>
          <w:sz w:val="21"/>
          <w:szCs w:val="21"/>
          <w:lang w:val="ja-JP"/>
        </w:rPr>
        <w:t>（７）その他</w:t>
      </w:r>
    </w:p>
    <w:p w:rsidR="0087323D" w:rsidRDefault="003349D9" w:rsidP="0087323D">
      <w:pPr>
        <w:pStyle w:val="a7"/>
        <w:numPr>
          <w:ilvl w:val="0"/>
          <w:numId w:val="9"/>
        </w:numPr>
        <w:ind w:leftChars="350" w:left="1050" w:right="0"/>
        <w:rPr>
          <w:kern w:val="0"/>
          <w:sz w:val="21"/>
          <w:szCs w:val="21"/>
          <w:lang w:val="ja-JP"/>
        </w:rPr>
      </w:pPr>
      <w:r w:rsidRPr="0087323D">
        <w:rPr>
          <w:rFonts w:hint="eastAsia"/>
          <w:kern w:val="0"/>
          <w:sz w:val="21"/>
          <w:szCs w:val="21"/>
          <w:lang w:val="ja-JP"/>
        </w:rPr>
        <w:t>病院が指定する待機室に、提案説明時間の</w:t>
      </w:r>
      <w:r w:rsidRPr="0087323D">
        <w:rPr>
          <w:rFonts w:hint="eastAsia"/>
          <w:kern w:val="0"/>
          <w:sz w:val="21"/>
          <w:szCs w:val="21"/>
          <w:lang w:val="ja-JP"/>
        </w:rPr>
        <w:t>10</w:t>
      </w:r>
      <w:r w:rsidRPr="0087323D">
        <w:rPr>
          <w:rFonts w:hint="eastAsia"/>
          <w:kern w:val="0"/>
          <w:sz w:val="21"/>
          <w:szCs w:val="21"/>
          <w:lang w:val="ja-JP"/>
        </w:rPr>
        <w:t>分前に待機し、終了後は速やかに退席すること。</w:t>
      </w:r>
    </w:p>
    <w:p w:rsidR="009A1E64" w:rsidRPr="0087323D" w:rsidRDefault="009A1E64" w:rsidP="0087323D">
      <w:pPr>
        <w:pStyle w:val="a7"/>
        <w:numPr>
          <w:ilvl w:val="0"/>
          <w:numId w:val="9"/>
        </w:numPr>
        <w:ind w:leftChars="350" w:left="1050" w:right="0"/>
        <w:rPr>
          <w:kern w:val="0"/>
          <w:sz w:val="21"/>
          <w:szCs w:val="21"/>
          <w:lang w:val="ja-JP"/>
        </w:rPr>
      </w:pPr>
      <w:r w:rsidRPr="0087323D">
        <w:rPr>
          <w:rFonts w:hint="eastAsia"/>
          <w:kern w:val="0"/>
          <w:sz w:val="21"/>
          <w:szCs w:val="21"/>
          <w:lang w:val="ja-JP"/>
        </w:rPr>
        <w:t>審査結果については、全参加者に書面にて郵送により通知するものとする。</w:t>
      </w:r>
    </w:p>
    <w:p w:rsidR="003349D9" w:rsidRPr="00267CFD" w:rsidRDefault="003349D9" w:rsidP="003349D9">
      <w:pPr>
        <w:pStyle w:val="1"/>
        <w:spacing w:before="360"/>
        <w:ind w:left="416" w:hangingChars="198" w:hanging="416"/>
        <w:rPr>
          <w:sz w:val="21"/>
          <w:szCs w:val="21"/>
        </w:rPr>
      </w:pPr>
      <w:r w:rsidRPr="00267CFD">
        <w:rPr>
          <w:rFonts w:hint="eastAsia"/>
          <w:sz w:val="21"/>
          <w:szCs w:val="21"/>
          <w:lang w:val="ja-JP"/>
        </w:rPr>
        <w:t>失格条項等について</w:t>
      </w:r>
    </w:p>
    <w:p w:rsidR="003349D9" w:rsidRPr="00267CFD" w:rsidRDefault="003349D9" w:rsidP="00DC4645">
      <w:pPr>
        <w:pStyle w:val="a7"/>
        <w:ind w:right="0" w:firstLineChars="100" w:firstLine="210"/>
        <w:rPr>
          <w:sz w:val="21"/>
          <w:szCs w:val="21"/>
        </w:rPr>
      </w:pPr>
      <w:r w:rsidRPr="00267CFD">
        <w:rPr>
          <w:rFonts w:hint="eastAsia"/>
          <w:sz w:val="21"/>
          <w:szCs w:val="21"/>
        </w:rPr>
        <w:t>次のいずれかに該当する場合は、失格又は無効と</w:t>
      </w:r>
      <w:r w:rsidR="00D0052E">
        <w:rPr>
          <w:rFonts w:hint="eastAsia"/>
          <w:sz w:val="21"/>
          <w:szCs w:val="21"/>
        </w:rPr>
        <w:t>する</w:t>
      </w:r>
      <w:r w:rsidRPr="00267CFD">
        <w:rPr>
          <w:rFonts w:hint="eastAsia"/>
          <w:sz w:val="21"/>
          <w:szCs w:val="21"/>
        </w:rPr>
        <w:t>。</w:t>
      </w:r>
    </w:p>
    <w:p w:rsidR="003349D9" w:rsidRPr="00267CFD" w:rsidRDefault="003349D9" w:rsidP="00DC4645">
      <w:pPr>
        <w:pStyle w:val="a7"/>
        <w:ind w:right="0"/>
        <w:rPr>
          <w:sz w:val="21"/>
          <w:szCs w:val="21"/>
        </w:rPr>
      </w:pPr>
      <w:r w:rsidRPr="00267CFD">
        <w:rPr>
          <w:rFonts w:hint="eastAsia"/>
          <w:sz w:val="21"/>
          <w:szCs w:val="21"/>
        </w:rPr>
        <w:t>（１）</w:t>
      </w:r>
      <w:r w:rsidRPr="00267CFD">
        <w:rPr>
          <w:rFonts w:hint="eastAsia"/>
          <w:sz w:val="21"/>
          <w:szCs w:val="21"/>
          <w:lang w:val="ja-JP"/>
        </w:rPr>
        <w:t xml:space="preserve">　プロポーザル参加申込書提出後に参加資格要件を満たさないことが判明した者</w:t>
      </w:r>
    </w:p>
    <w:p w:rsidR="003349D9" w:rsidRPr="00267CFD" w:rsidRDefault="003349D9" w:rsidP="00DC4645">
      <w:pPr>
        <w:pStyle w:val="a7"/>
        <w:ind w:right="0"/>
        <w:rPr>
          <w:sz w:val="21"/>
          <w:szCs w:val="21"/>
        </w:rPr>
      </w:pPr>
      <w:r w:rsidRPr="00267CFD">
        <w:rPr>
          <w:rFonts w:hint="eastAsia"/>
          <w:sz w:val="21"/>
          <w:szCs w:val="21"/>
        </w:rPr>
        <w:t>（２）</w:t>
      </w:r>
      <w:r w:rsidRPr="00267CFD">
        <w:rPr>
          <w:rFonts w:hint="eastAsia"/>
          <w:sz w:val="21"/>
          <w:szCs w:val="21"/>
          <w:lang w:val="ja-JP"/>
        </w:rPr>
        <w:t xml:space="preserve">　企画提案書が提出期限を過ぎて出された場合</w:t>
      </w:r>
    </w:p>
    <w:p w:rsidR="003349D9" w:rsidRPr="00267CFD" w:rsidRDefault="003349D9" w:rsidP="00DC4645">
      <w:pPr>
        <w:pStyle w:val="a7"/>
        <w:ind w:right="0"/>
        <w:rPr>
          <w:sz w:val="21"/>
          <w:szCs w:val="21"/>
          <w:lang w:val="ja-JP"/>
        </w:rPr>
      </w:pPr>
      <w:r w:rsidRPr="00267CFD">
        <w:rPr>
          <w:rFonts w:hint="eastAsia"/>
          <w:sz w:val="21"/>
          <w:szCs w:val="21"/>
          <w:lang w:val="ja-JP"/>
        </w:rPr>
        <w:t>（３）　提出書類に虚偽の内容が記載されていた場合</w:t>
      </w:r>
    </w:p>
    <w:p w:rsidR="003349D9" w:rsidRPr="00267CFD" w:rsidRDefault="003349D9" w:rsidP="00DC4645">
      <w:pPr>
        <w:pStyle w:val="a7"/>
        <w:ind w:right="0"/>
        <w:rPr>
          <w:sz w:val="21"/>
          <w:szCs w:val="21"/>
          <w:lang w:val="ja-JP"/>
        </w:rPr>
      </w:pPr>
      <w:r w:rsidRPr="00267CFD">
        <w:rPr>
          <w:rFonts w:hint="eastAsia"/>
          <w:sz w:val="21"/>
          <w:szCs w:val="21"/>
          <w:lang w:val="ja-JP"/>
        </w:rPr>
        <w:t>（４）　審査の公平性に影響を与える行為があった場合</w:t>
      </w:r>
    </w:p>
    <w:p w:rsidR="003349D9" w:rsidRPr="00267CFD" w:rsidRDefault="003349D9" w:rsidP="00DC4645">
      <w:pPr>
        <w:pStyle w:val="a7"/>
        <w:ind w:right="0"/>
        <w:rPr>
          <w:sz w:val="21"/>
          <w:szCs w:val="21"/>
          <w:lang w:val="ja-JP"/>
        </w:rPr>
      </w:pPr>
      <w:r w:rsidRPr="00267CFD">
        <w:rPr>
          <w:rFonts w:hint="eastAsia"/>
          <w:sz w:val="21"/>
          <w:szCs w:val="21"/>
          <w:lang w:val="ja-JP"/>
        </w:rPr>
        <w:t>（５）　本要領に違反すると認められる場合</w:t>
      </w:r>
    </w:p>
    <w:p w:rsidR="003349D9" w:rsidRPr="00267CFD" w:rsidRDefault="003349D9" w:rsidP="00DC4645">
      <w:pPr>
        <w:pStyle w:val="a7"/>
        <w:ind w:left="630" w:right="0" w:hangingChars="300" w:hanging="630"/>
        <w:rPr>
          <w:sz w:val="21"/>
          <w:szCs w:val="21"/>
          <w:lang w:val="ja-JP"/>
        </w:rPr>
      </w:pPr>
      <w:r w:rsidRPr="00267CFD">
        <w:rPr>
          <w:rFonts w:hint="eastAsia"/>
          <w:sz w:val="21"/>
          <w:szCs w:val="21"/>
          <w:lang w:val="ja-JP"/>
        </w:rPr>
        <w:t>（６）　事業者（法人）が参加申込書を提出した日から審査が終了するまでの間に社会的信用を損なう行為を行い、提案者として相応しくないと認めた場合</w:t>
      </w:r>
    </w:p>
    <w:p w:rsidR="003349D9" w:rsidRPr="00267CFD" w:rsidRDefault="003349D9" w:rsidP="00DC4645">
      <w:pPr>
        <w:pStyle w:val="a7"/>
        <w:ind w:right="0"/>
        <w:rPr>
          <w:kern w:val="0"/>
          <w:sz w:val="21"/>
          <w:szCs w:val="21"/>
          <w:lang w:val="ja-JP"/>
        </w:rPr>
      </w:pPr>
      <w:r w:rsidRPr="00267CFD">
        <w:rPr>
          <w:rFonts w:hint="eastAsia"/>
          <w:kern w:val="0"/>
          <w:sz w:val="21"/>
          <w:szCs w:val="21"/>
          <w:lang w:val="ja-JP"/>
        </w:rPr>
        <w:t>（７）　委員等に対して、直接又は間接を問わず故意に接触を求めた場合</w:t>
      </w:r>
    </w:p>
    <w:p w:rsidR="003349D9" w:rsidRPr="00267CFD" w:rsidRDefault="003349D9" w:rsidP="00DC4645">
      <w:pPr>
        <w:pStyle w:val="a7"/>
        <w:ind w:right="0"/>
        <w:rPr>
          <w:kern w:val="0"/>
          <w:sz w:val="21"/>
          <w:szCs w:val="21"/>
          <w:lang w:val="ja-JP"/>
        </w:rPr>
      </w:pPr>
      <w:r w:rsidRPr="00267CFD">
        <w:rPr>
          <w:rFonts w:hint="eastAsia"/>
          <w:kern w:val="0"/>
          <w:sz w:val="21"/>
          <w:szCs w:val="21"/>
          <w:lang w:val="ja-JP"/>
        </w:rPr>
        <w:t>（８）　他の提案者と提案の内容又はその意思について相談を行った場合</w:t>
      </w:r>
    </w:p>
    <w:p w:rsidR="003349D9" w:rsidRPr="00267CFD" w:rsidRDefault="003349D9" w:rsidP="00DC4645">
      <w:pPr>
        <w:pStyle w:val="a7"/>
        <w:ind w:right="0"/>
        <w:rPr>
          <w:kern w:val="0"/>
          <w:sz w:val="21"/>
          <w:szCs w:val="21"/>
          <w:lang w:val="ja-JP"/>
        </w:rPr>
      </w:pPr>
      <w:r w:rsidRPr="00267CFD">
        <w:rPr>
          <w:rFonts w:hint="eastAsia"/>
          <w:kern w:val="0"/>
          <w:sz w:val="21"/>
          <w:szCs w:val="21"/>
          <w:lang w:val="ja-JP"/>
        </w:rPr>
        <w:t>（９）　事業者選定終了までの間に、他の提案者に対して提案の内容を意図的に開示した場合</w:t>
      </w:r>
    </w:p>
    <w:p w:rsidR="003349D9" w:rsidRPr="00267CFD" w:rsidRDefault="003349D9" w:rsidP="00DC4645">
      <w:pPr>
        <w:rPr>
          <w:sz w:val="21"/>
          <w:szCs w:val="21"/>
        </w:rPr>
      </w:pPr>
      <w:r w:rsidRPr="00267CFD">
        <w:rPr>
          <w:rFonts w:hint="eastAsia"/>
          <w:kern w:val="0"/>
          <w:sz w:val="21"/>
          <w:szCs w:val="21"/>
          <w:lang w:val="ja-JP"/>
        </w:rPr>
        <w:t>（</w:t>
      </w:r>
      <w:r w:rsidRPr="00267CFD">
        <w:rPr>
          <w:rFonts w:hint="eastAsia"/>
          <w:kern w:val="0"/>
          <w:sz w:val="21"/>
          <w:szCs w:val="21"/>
          <w:lang w:val="ja-JP"/>
        </w:rPr>
        <w:t>10</w:t>
      </w:r>
      <w:r w:rsidRPr="00267CFD">
        <w:rPr>
          <w:rFonts w:hint="eastAsia"/>
          <w:kern w:val="0"/>
          <w:sz w:val="21"/>
          <w:szCs w:val="21"/>
          <w:lang w:val="ja-JP"/>
        </w:rPr>
        <w:t>）　その他、当院が指示した事項に違反した場合</w:t>
      </w:r>
    </w:p>
    <w:p w:rsidR="003349D9" w:rsidRDefault="003349D9" w:rsidP="00E45696">
      <w:pPr>
        <w:rPr>
          <w:sz w:val="21"/>
          <w:szCs w:val="21"/>
        </w:rPr>
      </w:pPr>
    </w:p>
    <w:p w:rsidR="00D0052E" w:rsidRPr="00267CFD" w:rsidRDefault="00D0052E" w:rsidP="00E45696">
      <w:pPr>
        <w:rPr>
          <w:sz w:val="21"/>
          <w:szCs w:val="21"/>
        </w:rPr>
      </w:pPr>
    </w:p>
    <w:p w:rsidR="003349D9" w:rsidRPr="00267CFD" w:rsidRDefault="003349D9" w:rsidP="003349D9">
      <w:pPr>
        <w:pStyle w:val="1"/>
        <w:spacing w:before="360"/>
        <w:ind w:left="416" w:hangingChars="198" w:hanging="416"/>
        <w:rPr>
          <w:sz w:val="21"/>
          <w:szCs w:val="21"/>
        </w:rPr>
      </w:pPr>
      <w:r w:rsidRPr="00267CFD">
        <w:rPr>
          <w:rFonts w:hint="eastAsia"/>
          <w:sz w:val="21"/>
          <w:szCs w:val="21"/>
          <w:lang w:val="ja-JP"/>
        </w:rPr>
        <w:lastRenderedPageBreak/>
        <w:t>選定後の手続きについて</w:t>
      </w:r>
    </w:p>
    <w:p w:rsidR="003349D9" w:rsidRPr="00267CFD" w:rsidRDefault="003349D9" w:rsidP="003349D9">
      <w:pPr>
        <w:pStyle w:val="a7"/>
        <w:rPr>
          <w:sz w:val="21"/>
          <w:szCs w:val="21"/>
        </w:rPr>
      </w:pPr>
      <w:r w:rsidRPr="00267CFD">
        <w:rPr>
          <w:rFonts w:hint="eastAsia"/>
          <w:sz w:val="21"/>
          <w:szCs w:val="21"/>
        </w:rPr>
        <w:t>（１）</w:t>
      </w:r>
      <w:r w:rsidRPr="00267CFD">
        <w:rPr>
          <w:rFonts w:hint="eastAsia"/>
          <w:sz w:val="21"/>
          <w:szCs w:val="21"/>
          <w:lang w:val="ja-JP"/>
        </w:rPr>
        <w:t xml:space="preserve">　選定された最優秀提案者と別途協議を行い、協議が整った場合は契約を締結</w:t>
      </w:r>
      <w:r w:rsidR="00D0052E">
        <w:rPr>
          <w:rFonts w:hint="eastAsia"/>
          <w:sz w:val="21"/>
          <w:szCs w:val="21"/>
          <w:lang w:val="ja-JP"/>
        </w:rPr>
        <w:t>する</w:t>
      </w:r>
      <w:r w:rsidRPr="00267CFD">
        <w:rPr>
          <w:rFonts w:hint="eastAsia"/>
          <w:sz w:val="21"/>
          <w:szCs w:val="21"/>
          <w:lang w:val="ja-JP"/>
        </w:rPr>
        <w:t>。</w:t>
      </w:r>
    </w:p>
    <w:p w:rsidR="003349D9" w:rsidRPr="00267CFD" w:rsidRDefault="003349D9" w:rsidP="003349D9">
      <w:pPr>
        <w:pStyle w:val="a7"/>
        <w:rPr>
          <w:sz w:val="21"/>
          <w:szCs w:val="21"/>
        </w:rPr>
      </w:pPr>
      <w:r w:rsidRPr="00267CFD">
        <w:rPr>
          <w:rFonts w:hint="eastAsia"/>
          <w:sz w:val="21"/>
          <w:szCs w:val="21"/>
        </w:rPr>
        <w:t>（２）</w:t>
      </w:r>
      <w:r w:rsidRPr="00267CFD">
        <w:rPr>
          <w:rFonts w:hint="eastAsia"/>
          <w:sz w:val="21"/>
          <w:szCs w:val="21"/>
          <w:lang w:val="ja-JP"/>
        </w:rPr>
        <w:t xml:space="preserve">　選定された最優秀提案者と協議が整わない場合は、最優秀提案次点者と同様の手続きを行</w:t>
      </w:r>
      <w:r w:rsidR="00D0052E">
        <w:rPr>
          <w:rFonts w:hint="eastAsia"/>
          <w:sz w:val="21"/>
          <w:szCs w:val="21"/>
          <w:lang w:val="ja-JP"/>
        </w:rPr>
        <w:t>う</w:t>
      </w:r>
      <w:r w:rsidRPr="00267CFD">
        <w:rPr>
          <w:rFonts w:hint="eastAsia"/>
          <w:sz w:val="21"/>
          <w:szCs w:val="21"/>
          <w:lang w:val="ja-JP"/>
        </w:rPr>
        <w:t>。</w:t>
      </w:r>
    </w:p>
    <w:p w:rsidR="003349D9" w:rsidRPr="00267CFD" w:rsidRDefault="003349D9" w:rsidP="003349D9">
      <w:pPr>
        <w:rPr>
          <w:sz w:val="21"/>
          <w:szCs w:val="21"/>
        </w:rPr>
      </w:pPr>
      <w:r w:rsidRPr="00267CFD">
        <w:rPr>
          <w:rFonts w:hint="eastAsia"/>
          <w:sz w:val="21"/>
          <w:szCs w:val="21"/>
          <w:lang w:val="ja-JP"/>
        </w:rPr>
        <w:t>（３）　契約締結の交渉にあたって必要な書類の提出を求める場合があ</w:t>
      </w:r>
      <w:r w:rsidR="00D0052E">
        <w:rPr>
          <w:rFonts w:hint="eastAsia"/>
          <w:sz w:val="21"/>
          <w:szCs w:val="21"/>
          <w:lang w:val="ja-JP"/>
        </w:rPr>
        <w:t>る</w:t>
      </w:r>
      <w:r w:rsidRPr="00267CFD">
        <w:rPr>
          <w:rFonts w:hint="eastAsia"/>
          <w:sz w:val="21"/>
          <w:szCs w:val="21"/>
          <w:lang w:val="ja-JP"/>
        </w:rPr>
        <w:t>。</w:t>
      </w:r>
    </w:p>
    <w:p w:rsidR="003349D9" w:rsidRPr="00267CFD" w:rsidRDefault="003349D9" w:rsidP="003349D9">
      <w:pPr>
        <w:pStyle w:val="1"/>
        <w:spacing w:before="360"/>
        <w:ind w:left="416" w:hangingChars="198" w:hanging="416"/>
        <w:rPr>
          <w:sz w:val="21"/>
          <w:szCs w:val="21"/>
        </w:rPr>
      </w:pPr>
      <w:r w:rsidRPr="00267CFD">
        <w:rPr>
          <w:rFonts w:hint="eastAsia"/>
          <w:sz w:val="21"/>
          <w:szCs w:val="21"/>
          <w:lang w:val="ja-JP"/>
        </w:rPr>
        <w:t>その他</w:t>
      </w:r>
    </w:p>
    <w:p w:rsidR="003349D9" w:rsidRPr="00267CFD" w:rsidRDefault="003349D9" w:rsidP="003349D9">
      <w:pPr>
        <w:pStyle w:val="a7"/>
        <w:rPr>
          <w:sz w:val="21"/>
          <w:szCs w:val="21"/>
        </w:rPr>
      </w:pPr>
      <w:r w:rsidRPr="00267CFD">
        <w:rPr>
          <w:rFonts w:hint="eastAsia"/>
          <w:sz w:val="21"/>
          <w:szCs w:val="21"/>
        </w:rPr>
        <w:t>（１）</w:t>
      </w:r>
      <w:r w:rsidRPr="00267CFD">
        <w:rPr>
          <w:rFonts w:hint="eastAsia"/>
          <w:sz w:val="21"/>
          <w:szCs w:val="21"/>
          <w:lang w:val="ja-JP"/>
        </w:rPr>
        <w:t xml:space="preserve">　参加に伴う経費等は、全て参加者の負担とする。</w:t>
      </w:r>
    </w:p>
    <w:p w:rsidR="003349D9" w:rsidRPr="00267CFD" w:rsidRDefault="003349D9" w:rsidP="00090DCE">
      <w:pPr>
        <w:pStyle w:val="a7"/>
        <w:ind w:left="630" w:right="0" w:hangingChars="300" w:hanging="630"/>
        <w:rPr>
          <w:sz w:val="21"/>
          <w:szCs w:val="21"/>
        </w:rPr>
      </w:pPr>
      <w:r w:rsidRPr="00267CFD">
        <w:rPr>
          <w:rFonts w:hint="eastAsia"/>
          <w:sz w:val="21"/>
          <w:szCs w:val="21"/>
        </w:rPr>
        <w:t>（２）</w:t>
      </w:r>
      <w:r w:rsidRPr="00267CFD">
        <w:rPr>
          <w:rFonts w:hint="eastAsia"/>
          <w:sz w:val="21"/>
          <w:szCs w:val="21"/>
          <w:lang w:val="ja-JP"/>
        </w:rPr>
        <w:t xml:space="preserve">　提案者が</w:t>
      </w:r>
      <w:r w:rsidRPr="00267CFD">
        <w:rPr>
          <w:rFonts w:hint="eastAsia"/>
          <w:sz w:val="21"/>
          <w:szCs w:val="21"/>
          <w:lang w:val="ja-JP"/>
        </w:rPr>
        <w:t>1</w:t>
      </w:r>
      <w:r w:rsidR="001A1906" w:rsidRPr="00267CFD">
        <w:rPr>
          <w:rFonts w:hint="eastAsia"/>
          <w:sz w:val="21"/>
          <w:szCs w:val="21"/>
          <w:lang w:val="ja-JP"/>
        </w:rPr>
        <w:t>社</w:t>
      </w:r>
      <w:r w:rsidRPr="00267CFD">
        <w:rPr>
          <w:rFonts w:hint="eastAsia"/>
          <w:sz w:val="21"/>
          <w:szCs w:val="21"/>
          <w:lang w:val="ja-JP"/>
        </w:rPr>
        <w:t>のみの場合で、審査の結果において基準点を満たすときは、当該提案者を最優秀提案者とするものとする。</w:t>
      </w:r>
    </w:p>
    <w:p w:rsidR="003349D9" w:rsidRPr="00267CFD" w:rsidRDefault="003349D9" w:rsidP="003349D9">
      <w:pPr>
        <w:rPr>
          <w:sz w:val="21"/>
          <w:szCs w:val="21"/>
        </w:rPr>
      </w:pPr>
      <w:r w:rsidRPr="00267CFD">
        <w:rPr>
          <w:rFonts w:hint="eastAsia"/>
          <w:sz w:val="21"/>
          <w:szCs w:val="21"/>
          <w:lang w:val="ja-JP"/>
        </w:rPr>
        <w:t>（３）　何人も審査結果に異議を申し立てることはできない。</w:t>
      </w:r>
    </w:p>
    <w:p w:rsidR="003349D9" w:rsidRPr="00267CFD" w:rsidRDefault="003349D9" w:rsidP="003349D9">
      <w:pPr>
        <w:pStyle w:val="1"/>
        <w:spacing w:before="360"/>
        <w:ind w:left="416" w:hangingChars="198" w:hanging="416"/>
        <w:rPr>
          <w:sz w:val="21"/>
          <w:szCs w:val="21"/>
        </w:rPr>
      </w:pPr>
      <w:r w:rsidRPr="00267CFD">
        <w:rPr>
          <w:rFonts w:hint="eastAsia"/>
          <w:sz w:val="21"/>
          <w:szCs w:val="21"/>
          <w:lang w:val="ja-JP"/>
        </w:rPr>
        <w:t>問い合わせ先について</w:t>
      </w:r>
    </w:p>
    <w:p w:rsidR="003349D9" w:rsidRPr="00267CFD" w:rsidRDefault="003349D9" w:rsidP="001A1906">
      <w:pPr>
        <w:pStyle w:val="a7"/>
        <w:ind w:firstLineChars="200" w:firstLine="420"/>
        <w:rPr>
          <w:sz w:val="21"/>
          <w:szCs w:val="21"/>
        </w:rPr>
      </w:pPr>
      <w:r w:rsidRPr="00267CFD">
        <w:rPr>
          <w:rFonts w:hint="eastAsia"/>
          <w:sz w:val="21"/>
          <w:szCs w:val="21"/>
        </w:rPr>
        <w:t>総合病院　中津川市民病院</w:t>
      </w:r>
    </w:p>
    <w:p w:rsidR="003349D9" w:rsidRPr="00267CFD" w:rsidRDefault="003349D9" w:rsidP="003349D9">
      <w:pPr>
        <w:pStyle w:val="a7"/>
        <w:ind w:firstLineChars="400" w:firstLine="840"/>
        <w:rPr>
          <w:sz w:val="21"/>
          <w:szCs w:val="21"/>
        </w:rPr>
      </w:pPr>
      <w:r w:rsidRPr="00267CFD">
        <w:rPr>
          <w:rFonts w:hint="eastAsia"/>
          <w:sz w:val="21"/>
          <w:szCs w:val="21"/>
        </w:rPr>
        <w:t>〒</w:t>
      </w:r>
      <w:r w:rsidRPr="00267CFD">
        <w:rPr>
          <w:rFonts w:hint="eastAsia"/>
          <w:sz w:val="21"/>
          <w:szCs w:val="21"/>
        </w:rPr>
        <w:t>508-8502</w:t>
      </w:r>
      <w:r w:rsidRPr="00267CFD">
        <w:rPr>
          <w:rFonts w:hint="eastAsia"/>
          <w:sz w:val="21"/>
          <w:szCs w:val="21"/>
        </w:rPr>
        <w:t xml:space="preserve">　　岐阜県中津川市駒場</w:t>
      </w:r>
      <w:r w:rsidRPr="00267CFD">
        <w:rPr>
          <w:rFonts w:hint="eastAsia"/>
          <w:sz w:val="21"/>
          <w:szCs w:val="21"/>
        </w:rPr>
        <w:t>1522</w:t>
      </w:r>
      <w:r w:rsidRPr="00267CFD">
        <w:rPr>
          <w:rFonts w:hint="eastAsia"/>
          <w:sz w:val="21"/>
          <w:szCs w:val="21"/>
        </w:rPr>
        <w:t>番地の</w:t>
      </w:r>
      <w:r w:rsidRPr="00267CFD">
        <w:rPr>
          <w:rFonts w:hint="eastAsia"/>
          <w:sz w:val="21"/>
          <w:szCs w:val="21"/>
        </w:rPr>
        <w:t>1</w:t>
      </w:r>
    </w:p>
    <w:p w:rsidR="003349D9" w:rsidRPr="00267CFD" w:rsidRDefault="003349D9" w:rsidP="003349D9">
      <w:pPr>
        <w:pStyle w:val="a7"/>
        <w:ind w:firstLineChars="500" w:firstLine="1050"/>
        <w:rPr>
          <w:sz w:val="21"/>
          <w:szCs w:val="21"/>
        </w:rPr>
      </w:pPr>
      <w:r w:rsidRPr="00267CFD">
        <w:rPr>
          <w:sz w:val="21"/>
          <w:szCs w:val="21"/>
        </w:rPr>
        <w:fldChar w:fldCharType="begin"/>
      </w:r>
      <w:r w:rsidRPr="00267CFD">
        <w:rPr>
          <w:sz w:val="21"/>
          <w:szCs w:val="21"/>
        </w:rPr>
        <w:instrText xml:space="preserve"> HYPERLINK "TEL</w:instrText>
      </w:r>
      <w:r w:rsidRPr="00267CFD">
        <w:rPr>
          <w:rFonts w:hint="eastAsia"/>
          <w:sz w:val="21"/>
          <w:szCs w:val="21"/>
        </w:rPr>
        <w:instrText>:0573-66-1251</w:instrText>
      </w:r>
    </w:p>
    <w:p w:rsidR="003349D9" w:rsidRPr="00267CFD" w:rsidRDefault="003349D9" w:rsidP="003349D9">
      <w:pPr>
        <w:pStyle w:val="a7"/>
        <w:ind w:firstLineChars="500" w:firstLine="1050"/>
        <w:rPr>
          <w:rStyle w:val="af3"/>
          <w:sz w:val="21"/>
          <w:szCs w:val="21"/>
        </w:rPr>
      </w:pPr>
      <w:r w:rsidRPr="00267CFD">
        <w:rPr>
          <w:rFonts w:hint="eastAsia"/>
          <w:sz w:val="21"/>
          <w:szCs w:val="21"/>
        </w:rPr>
        <w:instrText>FAX:0573</w:instrText>
      </w:r>
      <w:r w:rsidRPr="00267CFD">
        <w:rPr>
          <w:rFonts w:hint="eastAsia"/>
          <w:sz w:val="21"/>
          <w:szCs w:val="21"/>
        </w:rPr>
        <w:instrText>‐</w:instrText>
      </w:r>
      <w:r w:rsidRPr="00267CFD">
        <w:rPr>
          <w:rFonts w:hint="eastAsia"/>
          <w:sz w:val="21"/>
          <w:szCs w:val="21"/>
        </w:rPr>
        <w:instrText>65</w:instrText>
      </w:r>
      <w:r w:rsidRPr="00267CFD">
        <w:rPr>
          <w:rFonts w:hint="eastAsia"/>
          <w:sz w:val="21"/>
          <w:szCs w:val="21"/>
        </w:rPr>
        <w:instrText>‐</w:instrText>
      </w:r>
      <w:r w:rsidRPr="00267CFD">
        <w:rPr>
          <w:rFonts w:hint="eastAsia"/>
          <w:sz w:val="21"/>
          <w:szCs w:val="21"/>
        </w:rPr>
        <w:instrText>6445</w:instrText>
      </w:r>
      <w:r w:rsidRPr="00267CFD">
        <w:rPr>
          <w:sz w:val="21"/>
          <w:szCs w:val="21"/>
        </w:rPr>
        <w:instrText xml:space="preserve">" </w:instrText>
      </w:r>
      <w:r w:rsidRPr="00267CFD">
        <w:rPr>
          <w:sz w:val="21"/>
          <w:szCs w:val="21"/>
        </w:rPr>
        <w:fldChar w:fldCharType="separate"/>
      </w:r>
      <w:r w:rsidRPr="00267CFD">
        <w:rPr>
          <w:rStyle w:val="af3"/>
          <w:sz w:val="21"/>
          <w:szCs w:val="21"/>
        </w:rPr>
        <w:t>TEL</w:t>
      </w:r>
      <w:r w:rsidRPr="00267CFD">
        <w:rPr>
          <w:rStyle w:val="af3"/>
          <w:rFonts w:hint="eastAsia"/>
          <w:sz w:val="21"/>
          <w:szCs w:val="21"/>
        </w:rPr>
        <w:t>:0573-66-1251</w:t>
      </w:r>
    </w:p>
    <w:p w:rsidR="003349D9" w:rsidRPr="00267CFD" w:rsidRDefault="003349D9" w:rsidP="003349D9">
      <w:pPr>
        <w:pStyle w:val="a7"/>
        <w:ind w:firstLineChars="500" w:firstLine="1050"/>
        <w:rPr>
          <w:sz w:val="21"/>
          <w:szCs w:val="21"/>
        </w:rPr>
      </w:pPr>
      <w:r w:rsidRPr="00267CFD">
        <w:rPr>
          <w:rStyle w:val="af3"/>
          <w:rFonts w:hint="eastAsia"/>
          <w:sz w:val="21"/>
          <w:szCs w:val="21"/>
        </w:rPr>
        <w:t>FAX:0573</w:t>
      </w:r>
      <w:r w:rsidRPr="00267CFD">
        <w:rPr>
          <w:rStyle w:val="af3"/>
          <w:rFonts w:hint="eastAsia"/>
          <w:sz w:val="21"/>
          <w:szCs w:val="21"/>
        </w:rPr>
        <w:t>‐</w:t>
      </w:r>
      <w:r w:rsidRPr="00267CFD">
        <w:rPr>
          <w:rStyle w:val="af3"/>
          <w:rFonts w:hint="eastAsia"/>
          <w:sz w:val="21"/>
          <w:szCs w:val="21"/>
        </w:rPr>
        <w:t>65</w:t>
      </w:r>
      <w:r w:rsidRPr="00267CFD">
        <w:rPr>
          <w:rStyle w:val="af3"/>
          <w:rFonts w:hint="eastAsia"/>
          <w:sz w:val="21"/>
          <w:szCs w:val="21"/>
        </w:rPr>
        <w:t>‐</w:t>
      </w:r>
      <w:r w:rsidRPr="00267CFD">
        <w:rPr>
          <w:rStyle w:val="af3"/>
          <w:rFonts w:hint="eastAsia"/>
          <w:sz w:val="21"/>
          <w:szCs w:val="21"/>
        </w:rPr>
        <w:t>6445</w:t>
      </w:r>
      <w:r w:rsidRPr="00267CFD">
        <w:rPr>
          <w:sz w:val="21"/>
          <w:szCs w:val="21"/>
        </w:rPr>
        <w:fldChar w:fldCharType="end"/>
      </w:r>
    </w:p>
    <w:p w:rsidR="003349D9" w:rsidRPr="00267CFD" w:rsidRDefault="003349D9" w:rsidP="003349D9">
      <w:pPr>
        <w:pStyle w:val="a7"/>
        <w:ind w:firstLineChars="500" w:firstLine="1050"/>
        <w:rPr>
          <w:sz w:val="21"/>
          <w:szCs w:val="21"/>
        </w:rPr>
      </w:pPr>
      <w:r w:rsidRPr="00267CFD">
        <w:rPr>
          <w:rFonts w:hint="eastAsia"/>
          <w:sz w:val="21"/>
          <w:szCs w:val="21"/>
        </w:rPr>
        <w:t>E-mail:</w:t>
      </w:r>
      <w:r w:rsidR="00EE6EA9">
        <w:rPr>
          <w:rFonts w:hint="eastAsia"/>
          <w:sz w:val="21"/>
          <w:szCs w:val="21"/>
        </w:rPr>
        <w:t>nm</w:t>
      </w:r>
      <w:r w:rsidR="00EE6EA9">
        <w:rPr>
          <w:sz w:val="21"/>
          <w:szCs w:val="21"/>
        </w:rPr>
        <w:t>g</w:t>
      </w:r>
      <w:r w:rsidR="00EE6EA9">
        <w:rPr>
          <w:rFonts w:hint="eastAsia"/>
          <w:sz w:val="21"/>
          <w:szCs w:val="21"/>
        </w:rPr>
        <w:t>h-jimu@</w:t>
      </w:r>
      <w:r w:rsidRPr="00267CFD">
        <w:rPr>
          <w:rFonts w:hint="eastAsia"/>
          <w:sz w:val="21"/>
          <w:szCs w:val="21"/>
        </w:rPr>
        <w:t>city.nakatsugawa.gifu.jp</w:t>
      </w:r>
    </w:p>
    <w:p w:rsidR="003349D9" w:rsidRDefault="00026009" w:rsidP="00394D6F">
      <w:pPr>
        <w:pStyle w:val="a7"/>
        <w:ind w:firstLineChars="700" w:firstLine="1470"/>
        <w:rPr>
          <w:color w:val="auto"/>
          <w:sz w:val="21"/>
          <w:szCs w:val="21"/>
        </w:rPr>
      </w:pPr>
      <w:r w:rsidRPr="00414237">
        <w:rPr>
          <w:rFonts w:hint="eastAsia"/>
          <w:color w:val="auto"/>
          <w:sz w:val="21"/>
          <w:szCs w:val="21"/>
        </w:rPr>
        <w:t>担当</w:t>
      </w:r>
      <w:r w:rsidR="00026AA3">
        <w:rPr>
          <w:rFonts w:hint="eastAsia"/>
          <w:color w:val="auto"/>
          <w:sz w:val="21"/>
          <w:szCs w:val="21"/>
        </w:rPr>
        <w:t xml:space="preserve">：総務人事課　</w:t>
      </w:r>
      <w:r w:rsidR="0005527F">
        <w:rPr>
          <w:rFonts w:hint="eastAsia"/>
          <w:color w:val="auto"/>
          <w:sz w:val="21"/>
          <w:szCs w:val="21"/>
        </w:rPr>
        <w:t>曽我</w:t>
      </w:r>
      <w:r w:rsidR="00026AA3">
        <w:rPr>
          <w:rFonts w:hint="eastAsia"/>
          <w:color w:val="auto"/>
          <w:sz w:val="21"/>
          <w:szCs w:val="21"/>
        </w:rPr>
        <w:t>、医事課</w:t>
      </w:r>
      <w:r w:rsidR="0005527F">
        <w:rPr>
          <w:rFonts w:hint="eastAsia"/>
          <w:color w:val="auto"/>
          <w:sz w:val="21"/>
          <w:szCs w:val="21"/>
        </w:rPr>
        <w:t xml:space="preserve">　安藤</w:t>
      </w:r>
      <w:r w:rsidR="00026AA3">
        <w:rPr>
          <w:rFonts w:hint="eastAsia"/>
          <w:color w:val="auto"/>
          <w:sz w:val="21"/>
          <w:szCs w:val="21"/>
        </w:rPr>
        <w:t xml:space="preserve">　</w:t>
      </w:r>
    </w:p>
    <w:p w:rsidR="002F2642" w:rsidRDefault="002F2642" w:rsidP="002F2642">
      <w:pPr>
        <w:pStyle w:val="a7"/>
        <w:rPr>
          <w:color w:val="auto"/>
          <w:sz w:val="21"/>
          <w:szCs w:val="21"/>
        </w:rPr>
      </w:pPr>
    </w:p>
    <w:p w:rsidR="002F2642" w:rsidRPr="0005527F" w:rsidRDefault="002F2642" w:rsidP="002F2642">
      <w:pPr>
        <w:pStyle w:val="a7"/>
        <w:rPr>
          <w:color w:val="auto"/>
          <w:sz w:val="21"/>
          <w:szCs w:val="21"/>
        </w:rPr>
      </w:pPr>
    </w:p>
    <w:p w:rsidR="002F2642" w:rsidRDefault="002F2642">
      <w:pPr>
        <w:rPr>
          <w:color w:val="auto"/>
          <w:sz w:val="21"/>
          <w:szCs w:val="21"/>
        </w:rPr>
      </w:pPr>
      <w:r>
        <w:rPr>
          <w:color w:val="auto"/>
          <w:sz w:val="21"/>
          <w:szCs w:val="21"/>
        </w:rPr>
        <w:br w:type="page"/>
      </w:r>
    </w:p>
    <w:p w:rsidR="002F2642" w:rsidRDefault="002F2642" w:rsidP="002F2642">
      <w:pPr>
        <w:pStyle w:val="a7"/>
        <w:rPr>
          <w:color w:val="auto"/>
          <w:sz w:val="21"/>
          <w:szCs w:val="21"/>
        </w:rPr>
      </w:pPr>
      <w:r>
        <w:rPr>
          <w:rFonts w:hint="eastAsia"/>
          <w:color w:val="auto"/>
          <w:sz w:val="21"/>
          <w:szCs w:val="21"/>
        </w:rPr>
        <w:lastRenderedPageBreak/>
        <w:t>（別添）</w:t>
      </w:r>
    </w:p>
    <w:p w:rsidR="002F2642" w:rsidRDefault="002F2642" w:rsidP="00255BD6">
      <w:pPr>
        <w:pStyle w:val="a7"/>
        <w:spacing w:beforeLines="30" w:before="72"/>
        <w:ind w:right="0"/>
        <w:jc w:val="center"/>
        <w:rPr>
          <w:color w:val="auto"/>
          <w:sz w:val="21"/>
          <w:szCs w:val="21"/>
        </w:rPr>
      </w:pPr>
      <w:r w:rsidRPr="002F2642">
        <w:rPr>
          <w:rFonts w:hint="eastAsia"/>
          <w:color w:val="auto"/>
          <w:sz w:val="21"/>
          <w:szCs w:val="21"/>
        </w:rPr>
        <w:t>中津川市民病院医療事務業務委託プロポーザル業者評価基準</w:t>
      </w:r>
    </w:p>
    <w:tbl>
      <w:tblPr>
        <w:tblStyle w:val="a3"/>
        <w:tblW w:w="0" w:type="auto"/>
        <w:tblLook w:val="04A0" w:firstRow="1" w:lastRow="0" w:firstColumn="1" w:lastColumn="0" w:noHBand="0" w:noVBand="1"/>
      </w:tblPr>
      <w:tblGrid>
        <w:gridCol w:w="675"/>
        <w:gridCol w:w="1985"/>
        <w:gridCol w:w="6520"/>
        <w:gridCol w:w="771"/>
      </w:tblGrid>
      <w:tr w:rsidR="005B3B62" w:rsidRPr="002F2642" w:rsidTr="00255BD6">
        <w:tc>
          <w:tcPr>
            <w:tcW w:w="675" w:type="dxa"/>
            <w:shd w:val="clear" w:color="auto" w:fill="D9D9D9" w:themeFill="background1" w:themeFillShade="D9"/>
          </w:tcPr>
          <w:p w:rsidR="002F2642" w:rsidRPr="002F2642" w:rsidRDefault="002F2642" w:rsidP="005B3B62">
            <w:pPr>
              <w:pStyle w:val="a7"/>
              <w:spacing w:beforeLines="20" w:before="48" w:afterLines="10" w:after="24"/>
              <w:ind w:right="0"/>
              <w:rPr>
                <w:rFonts w:asciiTheme="minorEastAsia" w:eastAsiaTheme="minorEastAsia" w:hAnsiTheme="minorEastAsia"/>
                <w:color w:val="auto"/>
                <w:sz w:val="21"/>
                <w:szCs w:val="21"/>
              </w:rPr>
            </w:pPr>
          </w:p>
        </w:tc>
        <w:tc>
          <w:tcPr>
            <w:tcW w:w="1985" w:type="dxa"/>
            <w:shd w:val="clear" w:color="auto" w:fill="D9D9D9" w:themeFill="background1" w:themeFillShade="D9"/>
          </w:tcPr>
          <w:p w:rsidR="002F2642"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評価項目</w:t>
            </w:r>
          </w:p>
        </w:tc>
        <w:tc>
          <w:tcPr>
            <w:tcW w:w="6520" w:type="dxa"/>
            <w:shd w:val="clear" w:color="auto" w:fill="D9D9D9" w:themeFill="background1" w:themeFillShade="D9"/>
          </w:tcPr>
          <w:p w:rsidR="002F2642"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評価視点</w:t>
            </w:r>
          </w:p>
        </w:tc>
        <w:tc>
          <w:tcPr>
            <w:tcW w:w="771" w:type="dxa"/>
            <w:shd w:val="clear" w:color="auto" w:fill="D9D9D9" w:themeFill="background1" w:themeFillShade="D9"/>
          </w:tcPr>
          <w:p w:rsidR="002F2642" w:rsidRPr="002F2642" w:rsidRDefault="002F2642" w:rsidP="005B3B62">
            <w:pPr>
              <w:pStyle w:val="a7"/>
              <w:spacing w:beforeLines="20" w:before="48" w:afterLines="10" w:after="24"/>
              <w:ind w:right="0"/>
              <w:rPr>
                <w:rFonts w:asciiTheme="minorEastAsia" w:eastAsiaTheme="minorEastAsia" w:hAnsiTheme="minorEastAsia"/>
                <w:color w:val="auto"/>
                <w:sz w:val="21"/>
                <w:szCs w:val="21"/>
              </w:rPr>
            </w:pPr>
            <w:r w:rsidRPr="002F2642">
              <w:rPr>
                <w:rFonts w:asciiTheme="minorEastAsia" w:eastAsiaTheme="minorEastAsia" w:hAnsiTheme="minorEastAsia" w:hint="eastAsia"/>
                <w:color w:val="auto"/>
                <w:sz w:val="21"/>
                <w:szCs w:val="21"/>
              </w:rPr>
              <w:t>配点</w:t>
            </w:r>
          </w:p>
        </w:tc>
      </w:tr>
      <w:tr w:rsidR="00EC3EDE" w:rsidRPr="002F2642" w:rsidTr="00B660F6">
        <w:tc>
          <w:tcPr>
            <w:tcW w:w="9951" w:type="dxa"/>
            <w:gridSpan w:val="4"/>
          </w:tcPr>
          <w:p w:rsidR="00EC3EDE"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１．</w:t>
            </w:r>
            <w:r w:rsidRPr="00EC3EDE">
              <w:rPr>
                <w:rFonts w:asciiTheme="minorEastAsia" w:eastAsiaTheme="minorEastAsia" w:hAnsiTheme="minorEastAsia" w:hint="eastAsia"/>
                <w:color w:val="auto"/>
                <w:sz w:val="21"/>
                <w:szCs w:val="21"/>
              </w:rPr>
              <w:t>企業評価</w:t>
            </w:r>
          </w:p>
        </w:tc>
      </w:tr>
      <w:tr w:rsidR="00943DF3" w:rsidRPr="002F2642" w:rsidTr="00255BD6">
        <w:tc>
          <w:tcPr>
            <w:tcW w:w="675" w:type="dxa"/>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w:t>
            </w:r>
          </w:p>
        </w:tc>
        <w:tc>
          <w:tcPr>
            <w:tcW w:w="1985" w:type="dxa"/>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運営の基本的考え方</w:t>
            </w:r>
          </w:p>
        </w:tc>
        <w:tc>
          <w:tcPr>
            <w:tcW w:w="6520" w:type="dxa"/>
          </w:tcPr>
          <w:p w:rsidR="00943DF3" w:rsidRPr="00EC3EDE" w:rsidRDefault="00943DF3"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・当</w:t>
            </w:r>
            <w:r w:rsidR="0023417C">
              <w:rPr>
                <w:rFonts w:asciiTheme="minorEastAsia" w:eastAsiaTheme="minorEastAsia" w:hAnsiTheme="minorEastAsia" w:hint="eastAsia"/>
                <w:color w:val="auto"/>
                <w:sz w:val="21"/>
                <w:szCs w:val="21"/>
              </w:rPr>
              <w:t>院にて医事業務等を受託するにあたっての考え方は</w:t>
            </w:r>
            <w:r w:rsidRPr="00EC3EDE">
              <w:rPr>
                <w:rFonts w:asciiTheme="minorEastAsia" w:eastAsiaTheme="minorEastAsia" w:hAnsiTheme="minorEastAsia" w:hint="eastAsia"/>
                <w:color w:val="auto"/>
                <w:sz w:val="21"/>
                <w:szCs w:val="21"/>
              </w:rPr>
              <w:t>適切か</w:t>
            </w:r>
          </w:p>
          <w:p w:rsidR="00943DF3" w:rsidRPr="00EC3EDE" w:rsidRDefault="00943DF3"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・企業の理念、方針がわかりやすく表現されているか</w:t>
            </w:r>
          </w:p>
          <w:p w:rsidR="00943DF3" w:rsidRPr="002F2642" w:rsidRDefault="00943DF3" w:rsidP="00255BD6">
            <w:pPr>
              <w:pStyle w:val="a7"/>
              <w:spacing w:beforeLines="20" w:before="48" w:afterLines="10" w:after="24"/>
              <w:ind w:left="210" w:right="0" w:hangingChars="100" w:hanging="21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・患者サービスの向上と病院経営への貢献を図ろうとする強い熱意があるか</w:t>
            </w:r>
          </w:p>
        </w:tc>
        <w:tc>
          <w:tcPr>
            <w:tcW w:w="771" w:type="dxa"/>
            <w:vMerge w:val="restart"/>
            <w:vAlign w:val="center"/>
          </w:tcPr>
          <w:p w:rsidR="00943DF3" w:rsidRPr="002F2642" w:rsidRDefault="001B36C8" w:rsidP="00255BD6">
            <w:pPr>
              <w:pStyle w:val="a7"/>
              <w:spacing w:beforeLines="20" w:before="48" w:afterLines="10" w:after="24"/>
              <w:ind w:right="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20</w:t>
            </w:r>
          </w:p>
        </w:tc>
      </w:tr>
      <w:tr w:rsidR="00943DF3" w:rsidRPr="002F2642" w:rsidTr="00255BD6">
        <w:tc>
          <w:tcPr>
            <w:tcW w:w="675" w:type="dxa"/>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1-2</w:t>
            </w:r>
          </w:p>
        </w:tc>
        <w:tc>
          <w:tcPr>
            <w:tcW w:w="1985" w:type="dxa"/>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業務受託実績</w:t>
            </w:r>
          </w:p>
        </w:tc>
        <w:tc>
          <w:tcPr>
            <w:tcW w:w="6520" w:type="dxa"/>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・当院の業務委託を滞りなく運用するために十分な実績があるか</w:t>
            </w:r>
          </w:p>
        </w:tc>
        <w:tc>
          <w:tcPr>
            <w:tcW w:w="771" w:type="dxa"/>
            <w:vMerge/>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p>
        </w:tc>
      </w:tr>
      <w:tr w:rsidR="00943DF3" w:rsidRPr="002F2642" w:rsidTr="00255BD6">
        <w:tc>
          <w:tcPr>
            <w:tcW w:w="675" w:type="dxa"/>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1-3</w:t>
            </w:r>
          </w:p>
        </w:tc>
        <w:tc>
          <w:tcPr>
            <w:tcW w:w="1985" w:type="dxa"/>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財務基盤</w:t>
            </w:r>
          </w:p>
        </w:tc>
        <w:tc>
          <w:tcPr>
            <w:tcW w:w="6520" w:type="dxa"/>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・財務状況は良好か</w:t>
            </w:r>
          </w:p>
        </w:tc>
        <w:tc>
          <w:tcPr>
            <w:tcW w:w="771" w:type="dxa"/>
            <w:vMerge/>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p>
        </w:tc>
      </w:tr>
      <w:tr w:rsidR="00EC3EDE" w:rsidRPr="002F2642" w:rsidTr="003B66F7">
        <w:tc>
          <w:tcPr>
            <w:tcW w:w="9951" w:type="dxa"/>
            <w:gridSpan w:val="4"/>
          </w:tcPr>
          <w:p w:rsidR="00EC3EDE"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２．</w:t>
            </w:r>
            <w:r w:rsidRPr="00EC3EDE">
              <w:rPr>
                <w:rFonts w:asciiTheme="minorEastAsia" w:eastAsiaTheme="minorEastAsia" w:hAnsiTheme="minorEastAsia" w:hint="eastAsia"/>
                <w:color w:val="auto"/>
                <w:sz w:val="21"/>
                <w:szCs w:val="21"/>
              </w:rPr>
              <w:t>業務実施体制</w:t>
            </w:r>
          </w:p>
        </w:tc>
      </w:tr>
      <w:tr w:rsidR="0023417C" w:rsidRPr="002F2642" w:rsidTr="00255BD6">
        <w:tc>
          <w:tcPr>
            <w:tcW w:w="675" w:type="dxa"/>
          </w:tcPr>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2-1</w:t>
            </w:r>
          </w:p>
        </w:tc>
        <w:tc>
          <w:tcPr>
            <w:tcW w:w="1985" w:type="dxa"/>
          </w:tcPr>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業務従事者の確保及び配置計画</w:t>
            </w:r>
          </w:p>
        </w:tc>
        <w:tc>
          <w:tcPr>
            <w:tcW w:w="6520" w:type="dxa"/>
          </w:tcPr>
          <w:p w:rsidR="0023417C" w:rsidRPr="00EC3EDE" w:rsidRDefault="0023417C" w:rsidP="005B3B62">
            <w:pPr>
              <w:pStyle w:val="a7"/>
              <w:spacing w:beforeLines="20" w:before="48" w:afterLines="10" w:after="24"/>
              <w:ind w:left="210" w:right="0" w:hangingChars="100" w:hanging="21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・業務責任者の業務経験年数及び保有資格は、業務を担うのに十分といえるか</w:t>
            </w:r>
          </w:p>
          <w:p w:rsidR="0023417C" w:rsidRPr="002F2642" w:rsidRDefault="0023417C" w:rsidP="005B3B62">
            <w:pPr>
              <w:pStyle w:val="a7"/>
              <w:spacing w:beforeLines="20" w:before="48" w:afterLines="10" w:after="24"/>
              <w:ind w:left="210" w:right="0" w:hangingChars="100" w:hanging="21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・従事者について、電子カルテシステム及び医事部門システムを利用した診療報酬請求業務等の業務の実施のために、質・量ともに十分な人員の配置が可能か</w:t>
            </w:r>
          </w:p>
        </w:tc>
        <w:tc>
          <w:tcPr>
            <w:tcW w:w="771" w:type="dxa"/>
            <w:vMerge w:val="restart"/>
            <w:vAlign w:val="center"/>
          </w:tcPr>
          <w:p w:rsidR="0023417C" w:rsidRPr="002F2642" w:rsidRDefault="001B36C8" w:rsidP="00255BD6">
            <w:pPr>
              <w:pStyle w:val="a7"/>
              <w:spacing w:beforeLines="20" w:before="48" w:afterLines="10" w:after="24"/>
              <w:ind w:right="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30</w:t>
            </w:r>
          </w:p>
        </w:tc>
      </w:tr>
      <w:tr w:rsidR="0023417C" w:rsidRPr="002F2642" w:rsidTr="00255BD6">
        <w:tc>
          <w:tcPr>
            <w:tcW w:w="675" w:type="dxa"/>
          </w:tcPr>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2-2</w:t>
            </w:r>
          </w:p>
        </w:tc>
        <w:tc>
          <w:tcPr>
            <w:tcW w:w="1985" w:type="dxa"/>
          </w:tcPr>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業務実施体制</w:t>
            </w:r>
          </w:p>
        </w:tc>
        <w:tc>
          <w:tcPr>
            <w:tcW w:w="6520" w:type="dxa"/>
          </w:tcPr>
          <w:p w:rsidR="00B83971" w:rsidRDefault="00B83971" w:rsidP="005B3B62">
            <w:pPr>
              <w:pStyle w:val="a7"/>
              <w:spacing w:beforeLines="20" w:before="48" w:afterLines="10" w:after="24"/>
              <w:ind w:left="210" w:right="0" w:hangingChars="100" w:hanging="210"/>
              <w:rPr>
                <w:rFonts w:asciiTheme="minorEastAsia" w:eastAsiaTheme="minorEastAsia" w:hAnsiTheme="minorEastAsia"/>
                <w:color w:val="auto"/>
                <w:sz w:val="21"/>
                <w:szCs w:val="21"/>
              </w:rPr>
            </w:pPr>
            <w:r w:rsidRPr="00B83971">
              <w:rPr>
                <w:rFonts w:asciiTheme="minorEastAsia" w:eastAsiaTheme="minorEastAsia" w:hAnsiTheme="minorEastAsia" w:hint="eastAsia"/>
                <w:color w:val="auto"/>
                <w:sz w:val="21"/>
                <w:szCs w:val="21"/>
              </w:rPr>
              <w:t>・病院職員と協力して当院の医事請求向上のために取組む姿勢があるか</w:t>
            </w:r>
          </w:p>
          <w:p w:rsidR="0023417C" w:rsidRDefault="0023417C" w:rsidP="005B3B62">
            <w:pPr>
              <w:pStyle w:val="a7"/>
              <w:spacing w:beforeLines="20" w:before="48" w:afterLines="10" w:after="24"/>
              <w:ind w:left="210" w:right="0" w:hangingChars="100" w:hanging="21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・個人情報保護に対する考え方が病院と一致しており、従事者に周知される体制になっているか</w:t>
            </w:r>
          </w:p>
          <w:p w:rsidR="0023417C" w:rsidRPr="00EC3EDE" w:rsidRDefault="0023417C"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・請求精度向上や査定、返戻等への対応は十分か</w:t>
            </w:r>
          </w:p>
          <w:p w:rsidR="0023417C" w:rsidRPr="00EC3EDE" w:rsidRDefault="0023417C"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・査定率などについて、目標値を設定し、管理できているか</w:t>
            </w:r>
          </w:p>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・接遇を向上させるための体制</w:t>
            </w:r>
            <w:r>
              <w:rPr>
                <w:rFonts w:asciiTheme="minorEastAsia" w:eastAsiaTheme="minorEastAsia" w:hAnsiTheme="minorEastAsia" w:hint="eastAsia"/>
                <w:color w:val="auto"/>
                <w:sz w:val="21"/>
                <w:szCs w:val="21"/>
              </w:rPr>
              <w:t>、クレーム対策等を有しているか</w:t>
            </w:r>
          </w:p>
        </w:tc>
        <w:tc>
          <w:tcPr>
            <w:tcW w:w="771" w:type="dxa"/>
            <w:vMerge/>
          </w:tcPr>
          <w:p w:rsidR="0023417C" w:rsidRPr="002F2642" w:rsidRDefault="0023417C" w:rsidP="00255BD6">
            <w:pPr>
              <w:pStyle w:val="a7"/>
              <w:spacing w:beforeLines="20" w:before="48" w:afterLines="10" w:after="24"/>
              <w:ind w:right="0"/>
              <w:jc w:val="center"/>
              <w:rPr>
                <w:rFonts w:asciiTheme="minorEastAsia" w:eastAsiaTheme="minorEastAsia" w:hAnsiTheme="minorEastAsia"/>
                <w:color w:val="auto"/>
                <w:sz w:val="21"/>
                <w:szCs w:val="21"/>
              </w:rPr>
            </w:pPr>
          </w:p>
        </w:tc>
      </w:tr>
      <w:tr w:rsidR="0023417C" w:rsidRPr="002F2642" w:rsidTr="00255BD6">
        <w:tc>
          <w:tcPr>
            <w:tcW w:w="675" w:type="dxa"/>
          </w:tcPr>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2-3</w:t>
            </w:r>
          </w:p>
        </w:tc>
        <w:tc>
          <w:tcPr>
            <w:tcW w:w="1985" w:type="dxa"/>
          </w:tcPr>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管理体制</w:t>
            </w:r>
          </w:p>
        </w:tc>
        <w:tc>
          <w:tcPr>
            <w:tcW w:w="6520" w:type="dxa"/>
          </w:tcPr>
          <w:p w:rsidR="0023417C" w:rsidRDefault="0023417C" w:rsidP="005B3B62">
            <w:pPr>
              <w:pStyle w:val="a7"/>
              <w:spacing w:beforeLines="20" w:before="48" w:afterLines="10" w:after="24"/>
              <w:ind w:left="210" w:right="0" w:hangingChars="100" w:hanging="21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・現場だけでなく、企業全体で業務を実施、管理できる体制が整っているか</w:t>
            </w:r>
          </w:p>
          <w:p w:rsidR="0023417C" w:rsidRDefault="0023417C"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・従業員の健康管理の実施、健康管理チェック体制があるか</w:t>
            </w:r>
          </w:p>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255BD6">
              <w:rPr>
                <w:rFonts w:asciiTheme="minorEastAsia" w:eastAsiaTheme="minorEastAsia" w:hAnsiTheme="minorEastAsia" w:hint="eastAsia"/>
                <w:color w:val="auto"/>
                <w:sz w:val="21"/>
                <w:szCs w:val="21"/>
              </w:rPr>
              <w:t>病院災害時等</w:t>
            </w:r>
            <w:r>
              <w:rPr>
                <w:rFonts w:asciiTheme="minorEastAsia" w:eastAsiaTheme="minorEastAsia" w:hAnsiTheme="minorEastAsia" w:hint="eastAsia"/>
                <w:color w:val="auto"/>
                <w:sz w:val="21"/>
                <w:szCs w:val="21"/>
              </w:rPr>
              <w:t>緊急時</w:t>
            </w:r>
            <w:r w:rsidRPr="00255BD6">
              <w:rPr>
                <w:rFonts w:asciiTheme="minorEastAsia" w:eastAsiaTheme="minorEastAsia" w:hAnsiTheme="minorEastAsia" w:hint="eastAsia"/>
                <w:color w:val="auto"/>
                <w:sz w:val="21"/>
                <w:szCs w:val="21"/>
              </w:rPr>
              <w:t>に備えた十分な社内対応体制</w:t>
            </w:r>
            <w:r>
              <w:rPr>
                <w:rFonts w:asciiTheme="minorEastAsia" w:eastAsiaTheme="minorEastAsia" w:hAnsiTheme="minorEastAsia" w:hint="eastAsia"/>
                <w:color w:val="auto"/>
                <w:sz w:val="21"/>
                <w:szCs w:val="21"/>
              </w:rPr>
              <w:t>があるか</w:t>
            </w:r>
          </w:p>
        </w:tc>
        <w:tc>
          <w:tcPr>
            <w:tcW w:w="771" w:type="dxa"/>
            <w:vMerge/>
          </w:tcPr>
          <w:p w:rsidR="0023417C" w:rsidRPr="002F2642" w:rsidRDefault="0023417C" w:rsidP="00255BD6">
            <w:pPr>
              <w:pStyle w:val="a7"/>
              <w:spacing w:beforeLines="20" w:before="48" w:afterLines="10" w:after="24"/>
              <w:ind w:right="0"/>
              <w:jc w:val="center"/>
              <w:rPr>
                <w:rFonts w:asciiTheme="minorEastAsia" w:eastAsiaTheme="minorEastAsia" w:hAnsiTheme="minorEastAsia"/>
                <w:color w:val="auto"/>
                <w:sz w:val="21"/>
                <w:szCs w:val="21"/>
              </w:rPr>
            </w:pPr>
          </w:p>
        </w:tc>
      </w:tr>
      <w:tr w:rsidR="0023417C" w:rsidRPr="002F2642" w:rsidTr="00255BD6">
        <w:tc>
          <w:tcPr>
            <w:tcW w:w="675" w:type="dxa"/>
          </w:tcPr>
          <w:p w:rsidR="0023417C" w:rsidRDefault="0023417C" w:rsidP="00255BD6">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2-4</w:t>
            </w:r>
          </w:p>
          <w:p w:rsidR="0023417C" w:rsidRPr="002F2642" w:rsidRDefault="0023417C" w:rsidP="00255BD6">
            <w:pPr>
              <w:pStyle w:val="a7"/>
              <w:spacing w:beforeLines="20" w:before="48" w:afterLines="10" w:after="24"/>
              <w:ind w:right="0"/>
              <w:rPr>
                <w:rFonts w:asciiTheme="minorEastAsia" w:eastAsiaTheme="minorEastAsia" w:hAnsiTheme="minorEastAsia"/>
                <w:color w:val="auto"/>
                <w:sz w:val="21"/>
                <w:szCs w:val="21"/>
              </w:rPr>
            </w:pPr>
          </w:p>
        </w:tc>
        <w:tc>
          <w:tcPr>
            <w:tcW w:w="1985" w:type="dxa"/>
          </w:tcPr>
          <w:p w:rsidR="0023417C" w:rsidRPr="002F2642" w:rsidRDefault="0023417C" w:rsidP="00255BD6">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教育・研修体制</w:t>
            </w:r>
          </w:p>
        </w:tc>
        <w:tc>
          <w:tcPr>
            <w:tcW w:w="6520" w:type="dxa"/>
          </w:tcPr>
          <w:p w:rsidR="0023417C" w:rsidRPr="00EC3EDE" w:rsidRDefault="0023417C" w:rsidP="00255BD6">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・従業員の能力把握ができているか</w:t>
            </w:r>
          </w:p>
          <w:p w:rsidR="0023417C" w:rsidRPr="002F2642" w:rsidRDefault="0023417C" w:rsidP="00255BD6">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EC3EDE">
              <w:rPr>
                <w:rFonts w:asciiTheme="minorEastAsia" w:eastAsiaTheme="minorEastAsia" w:hAnsiTheme="minorEastAsia" w:hint="eastAsia"/>
                <w:color w:val="auto"/>
                <w:sz w:val="21"/>
                <w:szCs w:val="21"/>
              </w:rPr>
              <w:t>社員教育を積極的に行うなど、人材育成を図る取組みがあるか</w:t>
            </w:r>
          </w:p>
        </w:tc>
        <w:tc>
          <w:tcPr>
            <w:tcW w:w="771" w:type="dxa"/>
            <w:vMerge/>
          </w:tcPr>
          <w:p w:rsidR="0023417C" w:rsidRPr="002F2642" w:rsidRDefault="0023417C" w:rsidP="00255BD6">
            <w:pPr>
              <w:pStyle w:val="a7"/>
              <w:spacing w:beforeLines="20" w:before="48" w:afterLines="10" w:after="24"/>
              <w:ind w:right="0"/>
              <w:jc w:val="center"/>
              <w:rPr>
                <w:rFonts w:asciiTheme="minorEastAsia" w:eastAsiaTheme="minorEastAsia" w:hAnsiTheme="minorEastAsia"/>
                <w:color w:val="auto"/>
                <w:sz w:val="21"/>
                <w:szCs w:val="21"/>
              </w:rPr>
            </w:pPr>
          </w:p>
        </w:tc>
      </w:tr>
      <w:tr w:rsidR="0023417C" w:rsidRPr="002F2642" w:rsidTr="00255BD6">
        <w:tc>
          <w:tcPr>
            <w:tcW w:w="675" w:type="dxa"/>
          </w:tcPr>
          <w:p w:rsidR="0023417C" w:rsidRDefault="0023417C"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2-5</w:t>
            </w:r>
          </w:p>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p>
        </w:tc>
        <w:tc>
          <w:tcPr>
            <w:tcW w:w="1985" w:type="dxa"/>
          </w:tcPr>
          <w:p w:rsidR="0023417C" w:rsidRPr="002F2642" w:rsidRDefault="0023417C"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病院経営への貢献</w:t>
            </w:r>
          </w:p>
        </w:tc>
        <w:tc>
          <w:tcPr>
            <w:tcW w:w="6520" w:type="dxa"/>
          </w:tcPr>
          <w:p w:rsidR="0023417C" w:rsidRPr="00EC3EDE" w:rsidRDefault="0023417C" w:rsidP="005B3B62">
            <w:pPr>
              <w:pStyle w:val="a7"/>
              <w:spacing w:beforeLines="20" w:before="48" w:afterLines="10" w:after="24"/>
              <w:ind w:left="210" w:right="0" w:hangingChars="100" w:hanging="21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・診療報酬請求に対する考え方や姿勢が病院の求める内容になっているか</w:t>
            </w:r>
          </w:p>
          <w:p w:rsidR="0023417C" w:rsidRPr="002F2642" w:rsidRDefault="0023417C" w:rsidP="005B3B62">
            <w:pPr>
              <w:pStyle w:val="a7"/>
              <w:spacing w:beforeLines="20" w:before="48" w:afterLines="10" w:after="24"/>
              <w:ind w:left="210" w:right="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EC3EDE">
              <w:rPr>
                <w:rFonts w:asciiTheme="minorEastAsia" w:eastAsiaTheme="minorEastAsia" w:hAnsiTheme="minorEastAsia" w:hint="eastAsia"/>
                <w:color w:val="auto"/>
                <w:sz w:val="21"/>
                <w:szCs w:val="21"/>
              </w:rPr>
              <w:t>診療報酬改定時や制度改正時等における病院への支援、協力体制は十分か</w:t>
            </w:r>
          </w:p>
        </w:tc>
        <w:tc>
          <w:tcPr>
            <w:tcW w:w="771" w:type="dxa"/>
            <w:vMerge/>
            <w:vAlign w:val="center"/>
          </w:tcPr>
          <w:p w:rsidR="0023417C" w:rsidRPr="002F2642" w:rsidRDefault="0023417C" w:rsidP="00255BD6">
            <w:pPr>
              <w:pStyle w:val="a7"/>
              <w:spacing w:beforeLines="20" w:before="48" w:afterLines="10" w:after="24"/>
              <w:ind w:right="0"/>
              <w:jc w:val="center"/>
              <w:rPr>
                <w:rFonts w:asciiTheme="minorEastAsia" w:eastAsiaTheme="minorEastAsia" w:hAnsiTheme="minorEastAsia"/>
                <w:color w:val="auto"/>
                <w:sz w:val="21"/>
                <w:szCs w:val="21"/>
              </w:rPr>
            </w:pPr>
          </w:p>
        </w:tc>
      </w:tr>
      <w:tr w:rsidR="00EC3EDE" w:rsidRPr="002F2642" w:rsidTr="00BC0595">
        <w:tc>
          <w:tcPr>
            <w:tcW w:w="9951" w:type="dxa"/>
            <w:gridSpan w:val="4"/>
          </w:tcPr>
          <w:p w:rsidR="00EC3EDE"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３．</w:t>
            </w:r>
            <w:r w:rsidRPr="00EC3EDE">
              <w:rPr>
                <w:rFonts w:asciiTheme="minorEastAsia" w:eastAsiaTheme="minorEastAsia" w:hAnsiTheme="minorEastAsia" w:hint="eastAsia"/>
                <w:color w:val="auto"/>
                <w:sz w:val="21"/>
                <w:szCs w:val="21"/>
              </w:rPr>
              <w:t>受託準備体制</w:t>
            </w:r>
          </w:p>
        </w:tc>
      </w:tr>
      <w:tr w:rsidR="00943DF3" w:rsidRPr="002F2642" w:rsidTr="00255BD6">
        <w:tc>
          <w:tcPr>
            <w:tcW w:w="675" w:type="dxa"/>
          </w:tcPr>
          <w:p w:rsidR="00943DF3" w:rsidRPr="002F2642" w:rsidRDefault="005B3B62"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3-1</w:t>
            </w:r>
          </w:p>
        </w:tc>
        <w:tc>
          <w:tcPr>
            <w:tcW w:w="1985" w:type="dxa"/>
          </w:tcPr>
          <w:p w:rsidR="00943DF3" w:rsidRPr="002F2642" w:rsidRDefault="00943DF3"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受託準備体制</w:t>
            </w:r>
          </w:p>
        </w:tc>
        <w:tc>
          <w:tcPr>
            <w:tcW w:w="6520" w:type="dxa"/>
          </w:tcPr>
          <w:p w:rsidR="00943DF3" w:rsidRPr="00EC3EDE" w:rsidRDefault="00943DF3" w:rsidP="005B3B62">
            <w:pPr>
              <w:pStyle w:val="a7"/>
              <w:spacing w:beforeLines="20" w:before="48" w:afterLines="10" w:after="24"/>
              <w:ind w:left="210" w:right="0" w:hangingChars="100" w:hanging="21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・業務仕様書で求められる内容を実現する準備計画、体制が考慮されているか</w:t>
            </w:r>
          </w:p>
          <w:p w:rsidR="00943DF3" w:rsidRPr="002F2642" w:rsidRDefault="00943DF3" w:rsidP="005B3B62">
            <w:pPr>
              <w:pStyle w:val="a7"/>
              <w:spacing w:beforeLines="20" w:before="48" w:afterLines="10" w:after="24"/>
              <w:ind w:left="210" w:right="0" w:hangingChars="100" w:hanging="21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・病院職員と円滑なコミュニケーションをとった上で準備作業を進めることが可能か</w:t>
            </w:r>
          </w:p>
        </w:tc>
        <w:tc>
          <w:tcPr>
            <w:tcW w:w="771" w:type="dxa"/>
            <w:vAlign w:val="center"/>
          </w:tcPr>
          <w:p w:rsidR="005B3B62" w:rsidRPr="002F2642" w:rsidRDefault="005B3B62" w:rsidP="00255BD6">
            <w:pPr>
              <w:pStyle w:val="a7"/>
              <w:spacing w:beforeLines="20" w:before="48" w:afterLines="10" w:after="24"/>
              <w:ind w:right="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5</w:t>
            </w:r>
          </w:p>
        </w:tc>
      </w:tr>
      <w:tr w:rsidR="00EC3EDE" w:rsidRPr="002F2642" w:rsidTr="00EA09BB">
        <w:tc>
          <w:tcPr>
            <w:tcW w:w="9951" w:type="dxa"/>
            <w:gridSpan w:val="4"/>
          </w:tcPr>
          <w:p w:rsidR="00EC3EDE" w:rsidRPr="002F2642" w:rsidRDefault="00EC3EDE" w:rsidP="00B96B5F">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４．</w:t>
            </w:r>
            <w:r w:rsidR="00B96B5F">
              <w:rPr>
                <w:rFonts w:asciiTheme="minorEastAsia" w:eastAsiaTheme="minorEastAsia" w:hAnsiTheme="minorEastAsia" w:hint="eastAsia"/>
                <w:color w:val="auto"/>
                <w:sz w:val="21"/>
                <w:szCs w:val="21"/>
              </w:rPr>
              <w:t>その他</w:t>
            </w:r>
          </w:p>
        </w:tc>
      </w:tr>
      <w:tr w:rsidR="00EC3EDE" w:rsidRPr="002F2642" w:rsidTr="00255BD6">
        <w:tc>
          <w:tcPr>
            <w:tcW w:w="675" w:type="dxa"/>
          </w:tcPr>
          <w:p w:rsidR="00EC3EDE" w:rsidRPr="002F2642" w:rsidRDefault="005B3B62"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4-1</w:t>
            </w:r>
          </w:p>
        </w:tc>
        <w:tc>
          <w:tcPr>
            <w:tcW w:w="1985" w:type="dxa"/>
          </w:tcPr>
          <w:p w:rsidR="00EC3EDE"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アピールポイント</w:t>
            </w:r>
          </w:p>
        </w:tc>
        <w:tc>
          <w:tcPr>
            <w:tcW w:w="6520" w:type="dxa"/>
          </w:tcPr>
          <w:p w:rsidR="00EC3EDE" w:rsidRPr="00EC3EDE" w:rsidRDefault="00EC3EDE"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・アピールポイントが事業実施に生かせる内容か</w:t>
            </w:r>
          </w:p>
          <w:p w:rsidR="00EC3EDE"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・病院の利益になり、実行可能と思われる内容か</w:t>
            </w:r>
          </w:p>
        </w:tc>
        <w:tc>
          <w:tcPr>
            <w:tcW w:w="771" w:type="dxa"/>
            <w:vAlign w:val="center"/>
          </w:tcPr>
          <w:p w:rsidR="00EC3EDE" w:rsidRPr="002F2642" w:rsidRDefault="005B3B62" w:rsidP="00255BD6">
            <w:pPr>
              <w:pStyle w:val="a7"/>
              <w:spacing w:beforeLines="20" w:before="48" w:afterLines="10" w:after="24"/>
              <w:ind w:right="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5</w:t>
            </w:r>
          </w:p>
        </w:tc>
      </w:tr>
      <w:tr w:rsidR="00EC3EDE" w:rsidRPr="002F2642" w:rsidTr="009D44C0">
        <w:tc>
          <w:tcPr>
            <w:tcW w:w="9951" w:type="dxa"/>
            <w:gridSpan w:val="4"/>
          </w:tcPr>
          <w:p w:rsidR="00EC3EDE"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５．</w:t>
            </w:r>
            <w:r w:rsidRPr="00EC3EDE">
              <w:rPr>
                <w:rFonts w:asciiTheme="minorEastAsia" w:eastAsiaTheme="minorEastAsia" w:hAnsiTheme="minorEastAsia" w:hint="eastAsia"/>
                <w:color w:val="auto"/>
                <w:sz w:val="21"/>
                <w:szCs w:val="21"/>
              </w:rPr>
              <w:t>見積内容</w:t>
            </w:r>
          </w:p>
        </w:tc>
      </w:tr>
      <w:tr w:rsidR="00EC3EDE" w:rsidRPr="002F2642" w:rsidTr="00255BD6">
        <w:tc>
          <w:tcPr>
            <w:tcW w:w="675" w:type="dxa"/>
            <w:tcBorders>
              <w:bottom w:val="double" w:sz="4" w:space="0" w:color="auto"/>
            </w:tcBorders>
          </w:tcPr>
          <w:p w:rsidR="00EC3EDE" w:rsidRPr="002F2642" w:rsidRDefault="005B3B62" w:rsidP="005B3B62">
            <w:pPr>
              <w:pStyle w:val="a7"/>
              <w:spacing w:beforeLines="20" w:before="48" w:afterLines="10" w:after="24"/>
              <w:ind w:right="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5-1</w:t>
            </w:r>
          </w:p>
        </w:tc>
        <w:tc>
          <w:tcPr>
            <w:tcW w:w="1985" w:type="dxa"/>
            <w:tcBorders>
              <w:bottom w:val="double" w:sz="4" w:space="0" w:color="auto"/>
            </w:tcBorders>
          </w:tcPr>
          <w:p w:rsidR="00EC3EDE"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見積内容</w:t>
            </w:r>
          </w:p>
        </w:tc>
        <w:tc>
          <w:tcPr>
            <w:tcW w:w="6520" w:type="dxa"/>
            <w:tcBorders>
              <w:bottom w:val="double" w:sz="4" w:space="0" w:color="auto"/>
            </w:tcBorders>
          </w:tcPr>
          <w:p w:rsidR="00EC3EDE" w:rsidRPr="002F2642" w:rsidRDefault="00EC3EDE" w:rsidP="005B3B62">
            <w:pPr>
              <w:pStyle w:val="a7"/>
              <w:spacing w:beforeLines="20" w:before="48" w:afterLines="10" w:after="24"/>
              <w:ind w:right="0"/>
              <w:rPr>
                <w:rFonts w:asciiTheme="minorEastAsia" w:eastAsiaTheme="minorEastAsia" w:hAnsiTheme="minorEastAsia"/>
                <w:color w:val="auto"/>
                <w:sz w:val="21"/>
                <w:szCs w:val="21"/>
              </w:rPr>
            </w:pPr>
            <w:r w:rsidRPr="00EC3EDE">
              <w:rPr>
                <w:rFonts w:asciiTheme="minorEastAsia" w:eastAsiaTheme="minorEastAsia" w:hAnsiTheme="minorEastAsia" w:hint="eastAsia"/>
                <w:color w:val="auto"/>
                <w:sz w:val="21"/>
                <w:szCs w:val="21"/>
              </w:rPr>
              <w:t>・委託に要する費用は適正か</w:t>
            </w:r>
          </w:p>
        </w:tc>
        <w:tc>
          <w:tcPr>
            <w:tcW w:w="771" w:type="dxa"/>
            <w:tcBorders>
              <w:bottom w:val="double" w:sz="4" w:space="0" w:color="auto"/>
            </w:tcBorders>
            <w:vAlign w:val="center"/>
          </w:tcPr>
          <w:p w:rsidR="00EC3EDE" w:rsidRPr="002F2642" w:rsidRDefault="001B36C8" w:rsidP="00255BD6">
            <w:pPr>
              <w:pStyle w:val="a7"/>
              <w:spacing w:beforeLines="20" w:before="48" w:afterLines="10" w:after="24"/>
              <w:ind w:right="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40</w:t>
            </w:r>
          </w:p>
        </w:tc>
      </w:tr>
      <w:tr w:rsidR="005B3B62" w:rsidRPr="002F2642" w:rsidTr="00255BD6">
        <w:tc>
          <w:tcPr>
            <w:tcW w:w="9180" w:type="dxa"/>
            <w:gridSpan w:val="3"/>
            <w:tcBorders>
              <w:top w:val="double" w:sz="4" w:space="0" w:color="auto"/>
            </w:tcBorders>
          </w:tcPr>
          <w:p w:rsidR="005B3B62" w:rsidRPr="00EC3EDE" w:rsidRDefault="005B3B62" w:rsidP="0023417C">
            <w:pPr>
              <w:pStyle w:val="a7"/>
              <w:spacing w:beforeLines="20" w:before="48" w:afterLines="10" w:after="24"/>
              <w:ind w:right="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合計</w:t>
            </w:r>
          </w:p>
        </w:tc>
        <w:tc>
          <w:tcPr>
            <w:tcW w:w="771" w:type="dxa"/>
            <w:tcBorders>
              <w:top w:val="double" w:sz="4" w:space="0" w:color="auto"/>
            </w:tcBorders>
            <w:vAlign w:val="center"/>
          </w:tcPr>
          <w:p w:rsidR="005B3B62" w:rsidRDefault="005B3B62" w:rsidP="00255BD6">
            <w:pPr>
              <w:pStyle w:val="a7"/>
              <w:spacing w:beforeLines="20" w:before="48" w:afterLines="10" w:after="24"/>
              <w:ind w:right="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100</w:t>
            </w:r>
          </w:p>
        </w:tc>
      </w:tr>
    </w:tbl>
    <w:p w:rsidR="002F2642" w:rsidRPr="00414237" w:rsidRDefault="002F2642" w:rsidP="002F2642">
      <w:pPr>
        <w:pStyle w:val="a7"/>
        <w:rPr>
          <w:color w:val="auto"/>
          <w:sz w:val="21"/>
          <w:szCs w:val="21"/>
        </w:rPr>
      </w:pPr>
    </w:p>
    <w:sectPr w:rsidR="002F2642" w:rsidRPr="00414237" w:rsidSect="007A5EE5">
      <w:footerReference w:type="default" r:id="rId8"/>
      <w:footerReference w:type="first" r:id="rId9"/>
      <w:pgSz w:w="11907" w:h="16839" w:code="9"/>
      <w:pgMar w:top="1077" w:right="1077" w:bottom="720"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254" w:rsidRDefault="00E10254">
      <w:pPr>
        <w:spacing w:before="0" w:line="240" w:lineRule="auto"/>
      </w:pPr>
      <w:r>
        <w:separator/>
      </w:r>
    </w:p>
  </w:endnote>
  <w:endnote w:type="continuationSeparator" w:id="0">
    <w:p w:rsidR="00E10254" w:rsidRDefault="00E102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929" w:rsidRDefault="00870929">
    <w:pPr>
      <w:pStyle w:val="ab"/>
    </w:pPr>
    <w:r>
      <w:rPr>
        <w:lang w:val="ja-JP"/>
      </w:rPr>
      <w:t>ページ</w:t>
    </w:r>
    <w:r>
      <w:rPr>
        <w:lang w:val="ja-JP"/>
      </w:rPr>
      <w:t xml:space="preserve"> </w:t>
    </w:r>
    <w:r>
      <w:fldChar w:fldCharType="begin"/>
    </w:r>
    <w:r>
      <w:instrText>PAGE   \* MERGEFORMAT</w:instrText>
    </w:r>
    <w:r>
      <w:fldChar w:fldCharType="separate"/>
    </w:r>
    <w:r w:rsidR="003259EF" w:rsidRPr="003259EF">
      <w:rPr>
        <w:noProof/>
        <w:lang w:val="ja-JP"/>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9A5" w:rsidRDefault="008829A5">
    <w:pPr>
      <w:pStyle w:val="ab"/>
    </w:pPr>
    <w:r>
      <w:rPr>
        <w:lang w:val="ja-JP"/>
      </w:rPr>
      <w:t>ページ</w:t>
    </w:r>
    <w:r>
      <w:rPr>
        <w:lang w:val="ja-JP"/>
      </w:rPr>
      <w:t xml:space="preserve"> </w:t>
    </w:r>
    <w:r>
      <w:fldChar w:fldCharType="begin"/>
    </w:r>
    <w:r>
      <w:instrText>PAGE   \* MERGEFORMAT</w:instrText>
    </w:r>
    <w:r>
      <w:fldChar w:fldCharType="separate"/>
    </w:r>
    <w:r w:rsidR="003259EF" w:rsidRPr="003259EF">
      <w:rPr>
        <w:noProof/>
        <w:lang w:val="ja-JP"/>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254" w:rsidRDefault="00E10254">
      <w:pPr>
        <w:spacing w:before="0" w:line="240" w:lineRule="auto"/>
      </w:pPr>
      <w:r>
        <w:separator/>
      </w:r>
    </w:p>
  </w:footnote>
  <w:footnote w:type="continuationSeparator" w:id="0">
    <w:p w:rsidR="00E10254" w:rsidRDefault="00E1025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554"/>
    <w:multiLevelType w:val="hybridMultilevel"/>
    <w:tmpl w:val="342AA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A0A82"/>
    <w:multiLevelType w:val="hybridMultilevel"/>
    <w:tmpl w:val="8764A004"/>
    <w:lvl w:ilvl="0" w:tplc="7A6C0B80">
      <w:start w:val="3"/>
      <w:numFmt w:val="bullet"/>
      <w:lvlText w:val="◆"/>
      <w:lvlJc w:val="left"/>
      <w:pPr>
        <w:ind w:left="1160" w:hanging="360"/>
      </w:pPr>
      <w:rPr>
        <w:rFonts w:ascii="Meiryo UI" w:eastAsia="Meiryo UI" w:hAnsi="Meiryo UI" w:cs="Meiryo U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1B03653D"/>
    <w:multiLevelType w:val="hybridMultilevel"/>
    <w:tmpl w:val="FA46D3B8"/>
    <w:lvl w:ilvl="0" w:tplc="C9541662">
      <w:start w:val="3"/>
      <w:numFmt w:val="bullet"/>
      <w:lvlText w:val="◆"/>
      <w:lvlJc w:val="left"/>
      <w:pPr>
        <w:ind w:left="1160" w:hanging="360"/>
      </w:pPr>
      <w:rPr>
        <w:rFonts w:ascii="Meiryo UI" w:eastAsia="Meiryo UI" w:hAnsi="Meiryo UI" w:cs="Meiryo U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416A50EF"/>
    <w:multiLevelType w:val="hybridMultilevel"/>
    <w:tmpl w:val="7A1E770C"/>
    <w:lvl w:ilvl="0" w:tplc="B34CED3A">
      <w:start w:val="1"/>
      <w:numFmt w:val="decimal"/>
      <w:pStyle w:val="1"/>
      <w:lvlText w:val="%1."/>
      <w:lvlJc w:val="left"/>
      <w:pPr>
        <w:tabs>
          <w:tab w:val="num" w:pos="1637"/>
        </w:tabs>
        <w:ind w:left="1637" w:hanging="360"/>
      </w:pPr>
      <w:rPr>
        <w:rFonts w:hint="default"/>
      </w:rPr>
    </w:lvl>
    <w:lvl w:ilvl="1" w:tplc="91584318">
      <w:start w:val="1"/>
      <w:numFmt w:val="decimalFullWidth"/>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669A8"/>
    <w:multiLevelType w:val="hybridMultilevel"/>
    <w:tmpl w:val="630E9BE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34008F9"/>
    <w:multiLevelType w:val="hybridMultilevel"/>
    <w:tmpl w:val="B0AEB3C4"/>
    <w:lvl w:ilvl="0" w:tplc="161A3B20">
      <w:start w:val="3"/>
      <w:numFmt w:val="bullet"/>
      <w:lvlText w:val="◆"/>
      <w:lvlJc w:val="left"/>
      <w:pPr>
        <w:ind w:left="1110" w:hanging="360"/>
      </w:pPr>
      <w:rPr>
        <w:rFonts w:ascii="Meiryo UI" w:eastAsia="Meiryo UI" w:hAnsi="Meiryo UI" w:cs="Meiryo U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6" w15:restartNumberingAfterBreak="0">
    <w:nsid w:val="778B6300"/>
    <w:multiLevelType w:val="hybridMultilevel"/>
    <w:tmpl w:val="F1FA9D76"/>
    <w:lvl w:ilvl="0" w:tplc="FFAE5298">
      <w:start w:val="3"/>
      <w:numFmt w:val="bullet"/>
      <w:lvlText w:val="◆"/>
      <w:lvlJc w:val="left"/>
      <w:pPr>
        <w:ind w:left="1160" w:hanging="360"/>
      </w:pPr>
      <w:rPr>
        <w:rFonts w:ascii="Meiryo UI" w:eastAsia="Meiryo UI" w:hAnsi="Meiryo UI" w:cs="Meiryo U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7" w15:restartNumberingAfterBreak="0">
    <w:nsid w:val="794F2B4D"/>
    <w:multiLevelType w:val="hybridMultilevel"/>
    <w:tmpl w:val="E97AA040"/>
    <w:lvl w:ilvl="0" w:tplc="D85A8000">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A748C"/>
    <w:multiLevelType w:val="hybridMultilevel"/>
    <w:tmpl w:val="AC98EDAE"/>
    <w:lvl w:ilvl="0" w:tplc="C444FA0E">
      <w:start w:val="3"/>
      <w:numFmt w:val="bullet"/>
      <w:lvlText w:val="◆"/>
      <w:lvlJc w:val="left"/>
      <w:pPr>
        <w:ind w:left="1215" w:hanging="360"/>
      </w:pPr>
      <w:rPr>
        <w:rFonts w:ascii="Meiryo UI" w:eastAsia="Meiryo UI" w:hAnsi="Meiryo UI" w:cs="Meiryo U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E5"/>
    <w:rsid w:val="00026009"/>
    <w:rsid w:val="00026AA3"/>
    <w:rsid w:val="00035B99"/>
    <w:rsid w:val="00043900"/>
    <w:rsid w:val="00047B8D"/>
    <w:rsid w:val="000524F5"/>
    <w:rsid w:val="00054666"/>
    <w:rsid w:val="0005527F"/>
    <w:rsid w:val="00090DCE"/>
    <w:rsid w:val="000A346E"/>
    <w:rsid w:val="000D02BB"/>
    <w:rsid w:val="00100BA1"/>
    <w:rsid w:val="001173AC"/>
    <w:rsid w:val="00121B72"/>
    <w:rsid w:val="0015033C"/>
    <w:rsid w:val="00153D45"/>
    <w:rsid w:val="0015512F"/>
    <w:rsid w:val="001A1906"/>
    <w:rsid w:val="001A1FDE"/>
    <w:rsid w:val="001B36C8"/>
    <w:rsid w:val="001C3D19"/>
    <w:rsid w:val="001E01C2"/>
    <w:rsid w:val="001E2037"/>
    <w:rsid w:val="001F4B6E"/>
    <w:rsid w:val="002031B3"/>
    <w:rsid w:val="00227E33"/>
    <w:rsid w:val="0023417C"/>
    <w:rsid w:val="002368D7"/>
    <w:rsid w:val="00255BD6"/>
    <w:rsid w:val="0026610A"/>
    <w:rsid w:val="00267CFD"/>
    <w:rsid w:val="00276071"/>
    <w:rsid w:val="00291081"/>
    <w:rsid w:val="002953D2"/>
    <w:rsid w:val="002A307F"/>
    <w:rsid w:val="002D28B4"/>
    <w:rsid w:val="002E6EB8"/>
    <w:rsid w:val="002F2642"/>
    <w:rsid w:val="002F6C76"/>
    <w:rsid w:val="003131CD"/>
    <w:rsid w:val="003222BE"/>
    <w:rsid w:val="003259EF"/>
    <w:rsid w:val="003349D9"/>
    <w:rsid w:val="00340FA0"/>
    <w:rsid w:val="00344CA3"/>
    <w:rsid w:val="00390002"/>
    <w:rsid w:val="00394D6F"/>
    <w:rsid w:val="003A10DB"/>
    <w:rsid w:val="003A6E7C"/>
    <w:rsid w:val="003D11FF"/>
    <w:rsid w:val="003D4615"/>
    <w:rsid w:val="003D5948"/>
    <w:rsid w:val="003D6C44"/>
    <w:rsid w:val="003E4AA4"/>
    <w:rsid w:val="004135CE"/>
    <w:rsid w:val="00414237"/>
    <w:rsid w:val="00416585"/>
    <w:rsid w:val="00420A7F"/>
    <w:rsid w:val="00452C6B"/>
    <w:rsid w:val="00485787"/>
    <w:rsid w:val="004929EF"/>
    <w:rsid w:val="0049659F"/>
    <w:rsid w:val="004A0DA8"/>
    <w:rsid w:val="004A7FB4"/>
    <w:rsid w:val="004B5981"/>
    <w:rsid w:val="004D11D7"/>
    <w:rsid w:val="004E30A0"/>
    <w:rsid w:val="004E6A8C"/>
    <w:rsid w:val="0050277C"/>
    <w:rsid w:val="00523043"/>
    <w:rsid w:val="005416F4"/>
    <w:rsid w:val="005439C2"/>
    <w:rsid w:val="0055006B"/>
    <w:rsid w:val="00563100"/>
    <w:rsid w:val="00567F58"/>
    <w:rsid w:val="00583883"/>
    <w:rsid w:val="005B0AAF"/>
    <w:rsid w:val="005B3B62"/>
    <w:rsid w:val="005C1795"/>
    <w:rsid w:val="005C3281"/>
    <w:rsid w:val="005E4808"/>
    <w:rsid w:val="005F2E95"/>
    <w:rsid w:val="0060436A"/>
    <w:rsid w:val="00627319"/>
    <w:rsid w:val="00636F5C"/>
    <w:rsid w:val="00643FDD"/>
    <w:rsid w:val="006454D5"/>
    <w:rsid w:val="006576F7"/>
    <w:rsid w:val="00661201"/>
    <w:rsid w:val="0066546C"/>
    <w:rsid w:val="006A6587"/>
    <w:rsid w:val="006B6AD2"/>
    <w:rsid w:val="006C2E34"/>
    <w:rsid w:val="006C50C3"/>
    <w:rsid w:val="006E4FCF"/>
    <w:rsid w:val="00714283"/>
    <w:rsid w:val="00715E03"/>
    <w:rsid w:val="007517E3"/>
    <w:rsid w:val="00753BC3"/>
    <w:rsid w:val="00782991"/>
    <w:rsid w:val="007A5EE5"/>
    <w:rsid w:val="007C43B7"/>
    <w:rsid w:val="007C5271"/>
    <w:rsid w:val="007D56EB"/>
    <w:rsid w:val="007E0D1F"/>
    <w:rsid w:val="007F76AF"/>
    <w:rsid w:val="008026F6"/>
    <w:rsid w:val="00805472"/>
    <w:rsid w:val="00823A8A"/>
    <w:rsid w:val="00850900"/>
    <w:rsid w:val="00870929"/>
    <w:rsid w:val="00872DB6"/>
    <w:rsid w:val="0087323D"/>
    <w:rsid w:val="008829A5"/>
    <w:rsid w:val="008840B5"/>
    <w:rsid w:val="008872CC"/>
    <w:rsid w:val="0089308E"/>
    <w:rsid w:val="008B5A9E"/>
    <w:rsid w:val="008C3863"/>
    <w:rsid w:val="008E0E02"/>
    <w:rsid w:val="008E5C35"/>
    <w:rsid w:val="009136B8"/>
    <w:rsid w:val="00920E71"/>
    <w:rsid w:val="00935F32"/>
    <w:rsid w:val="00943DF3"/>
    <w:rsid w:val="00960690"/>
    <w:rsid w:val="00963A12"/>
    <w:rsid w:val="00971454"/>
    <w:rsid w:val="00981725"/>
    <w:rsid w:val="009829A5"/>
    <w:rsid w:val="00994B84"/>
    <w:rsid w:val="009A1E64"/>
    <w:rsid w:val="009D5A9E"/>
    <w:rsid w:val="00A120F2"/>
    <w:rsid w:val="00A140A8"/>
    <w:rsid w:val="00A2599C"/>
    <w:rsid w:val="00A51958"/>
    <w:rsid w:val="00A62DA9"/>
    <w:rsid w:val="00A70540"/>
    <w:rsid w:val="00A85046"/>
    <w:rsid w:val="00A97D4B"/>
    <w:rsid w:val="00AA7B1D"/>
    <w:rsid w:val="00AB714B"/>
    <w:rsid w:val="00AC20CC"/>
    <w:rsid w:val="00AD58A9"/>
    <w:rsid w:val="00AF4349"/>
    <w:rsid w:val="00B11445"/>
    <w:rsid w:val="00B51D4F"/>
    <w:rsid w:val="00B551FA"/>
    <w:rsid w:val="00B83971"/>
    <w:rsid w:val="00B8411C"/>
    <w:rsid w:val="00B96B5F"/>
    <w:rsid w:val="00BB1178"/>
    <w:rsid w:val="00BD136F"/>
    <w:rsid w:val="00BD7E2A"/>
    <w:rsid w:val="00BE209B"/>
    <w:rsid w:val="00C05732"/>
    <w:rsid w:val="00C05E7E"/>
    <w:rsid w:val="00C12049"/>
    <w:rsid w:val="00C20CF8"/>
    <w:rsid w:val="00C37D4B"/>
    <w:rsid w:val="00C404F5"/>
    <w:rsid w:val="00C55C99"/>
    <w:rsid w:val="00C77CE9"/>
    <w:rsid w:val="00C81D93"/>
    <w:rsid w:val="00C9729B"/>
    <w:rsid w:val="00CC3DCB"/>
    <w:rsid w:val="00CD6C10"/>
    <w:rsid w:val="00CF5379"/>
    <w:rsid w:val="00D0052E"/>
    <w:rsid w:val="00D00CC2"/>
    <w:rsid w:val="00D01483"/>
    <w:rsid w:val="00D20EDB"/>
    <w:rsid w:val="00D539BD"/>
    <w:rsid w:val="00D87AB7"/>
    <w:rsid w:val="00DB26B8"/>
    <w:rsid w:val="00DB27D9"/>
    <w:rsid w:val="00DC14CE"/>
    <w:rsid w:val="00DC4645"/>
    <w:rsid w:val="00DD5418"/>
    <w:rsid w:val="00DE0401"/>
    <w:rsid w:val="00E10254"/>
    <w:rsid w:val="00E11A87"/>
    <w:rsid w:val="00E25E3C"/>
    <w:rsid w:val="00E45696"/>
    <w:rsid w:val="00E46C11"/>
    <w:rsid w:val="00E52C02"/>
    <w:rsid w:val="00E87AA3"/>
    <w:rsid w:val="00E87BDC"/>
    <w:rsid w:val="00E91BA0"/>
    <w:rsid w:val="00EA0833"/>
    <w:rsid w:val="00EB016B"/>
    <w:rsid w:val="00EC3EDE"/>
    <w:rsid w:val="00EE6EA9"/>
    <w:rsid w:val="00EF31F3"/>
    <w:rsid w:val="00F1270D"/>
    <w:rsid w:val="00F21D04"/>
    <w:rsid w:val="00F44C34"/>
    <w:rsid w:val="00F461A8"/>
    <w:rsid w:val="00F50227"/>
    <w:rsid w:val="00F5653B"/>
    <w:rsid w:val="00F6497A"/>
    <w:rsid w:val="00F907F6"/>
    <w:rsid w:val="00FA0915"/>
    <w:rsid w:val="00FA40A0"/>
    <w:rsid w:val="00FB2E4C"/>
    <w:rsid w:val="00FB40CA"/>
    <w:rsid w:val="00FC5FE2"/>
    <w:rsid w:val="00FD176D"/>
    <w:rsid w:val="00FF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AEB75"/>
  <w15:docId w15:val="{D85B8220-C2F8-4F97-AF69-20FCFD93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96"/>
    <w:rPr>
      <w:rFonts w:eastAsia="Meiryo UI"/>
    </w:rPr>
  </w:style>
  <w:style w:type="paragraph" w:styleId="1">
    <w:name w:val="heading 1"/>
    <w:basedOn w:val="a"/>
    <w:next w:val="a"/>
    <w:link w:val="10"/>
    <w:uiPriority w:val="2"/>
    <w:qFormat/>
    <w:rsid w:val="00E45696"/>
    <w:pPr>
      <w:keepNext/>
      <w:keepLines/>
      <w:numPr>
        <w:numId w:val="1"/>
      </w:numPr>
      <w:pBdr>
        <w:bottom w:val="thickThinLargeGap" w:sz="24" w:space="1" w:color="4F271C" w:themeColor="text2"/>
      </w:pBdr>
      <w:spacing w:before="400" w:after="60"/>
      <w:outlineLvl w:val="0"/>
    </w:pPr>
    <w:rPr>
      <w:rFonts w:asciiTheme="majorHAnsi" w:hAnsiTheme="majorHAnsi" w:cstheme="majorBidi"/>
      <w:caps/>
      <w:color w:val="3891A7" w:themeColor="accent1"/>
      <w:sz w:val="24"/>
    </w:rPr>
  </w:style>
  <w:style w:type="paragraph" w:styleId="2">
    <w:name w:val="heading 2"/>
    <w:basedOn w:val="a"/>
    <w:next w:val="a"/>
    <w:link w:val="20"/>
    <w:uiPriority w:val="2"/>
    <w:semiHidden/>
    <w:unhideWhenUsed/>
    <w:qFormat/>
    <w:rsid w:val="00E45696"/>
    <w:pPr>
      <w:keepNext/>
      <w:keepLines/>
      <w:spacing w:before="160"/>
      <w:outlineLvl w:val="1"/>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間隔なし"/>
    <w:uiPriority w:val="99"/>
    <w:qFormat/>
    <w:rsid w:val="00E45696"/>
    <w:pPr>
      <w:spacing w:before="0" w:line="240" w:lineRule="auto"/>
    </w:pPr>
    <w:rPr>
      <w:rFonts w:eastAsia="Meiryo UI"/>
    </w:rPr>
  </w:style>
  <w:style w:type="paragraph" w:customStyle="1" w:styleId="a5">
    <w:name w:val="タイトル"/>
    <w:basedOn w:val="a"/>
    <w:next w:val="a"/>
    <w:link w:val="a6"/>
    <w:uiPriority w:val="10"/>
    <w:qFormat/>
    <w:rsid w:val="00E45696"/>
    <w:pPr>
      <w:spacing w:before="40" w:line="204" w:lineRule="auto"/>
      <w:ind w:left="144"/>
      <w:contextualSpacing/>
    </w:pPr>
    <w:rPr>
      <w:rFonts w:asciiTheme="majorHAnsi" w:hAnsiTheme="majorHAnsi" w:cstheme="majorBidi"/>
      <w:caps/>
      <w:color w:val="3891A7" w:themeColor="accent1"/>
      <w:spacing w:val="10"/>
      <w:kern w:val="28"/>
      <w:sz w:val="64"/>
    </w:rPr>
  </w:style>
  <w:style w:type="character" w:customStyle="1" w:styleId="a6">
    <w:name w:val="タイトルの文字"/>
    <w:basedOn w:val="a0"/>
    <w:link w:val="a5"/>
    <w:uiPriority w:val="10"/>
    <w:rsid w:val="00E45696"/>
    <w:rPr>
      <w:rFonts w:asciiTheme="majorHAnsi" w:eastAsia="Meiryo UI" w:hAnsiTheme="majorHAnsi" w:cstheme="majorBidi"/>
      <w:caps/>
      <w:color w:val="3891A7" w:themeColor="accent1"/>
      <w:spacing w:val="10"/>
      <w:kern w:val="28"/>
      <w:sz w:val="64"/>
    </w:rPr>
  </w:style>
  <w:style w:type="character" w:customStyle="1" w:styleId="10">
    <w:name w:val="見出し 1 (文字)"/>
    <w:basedOn w:val="a0"/>
    <w:link w:val="1"/>
    <w:uiPriority w:val="2"/>
    <w:rsid w:val="00E45696"/>
    <w:rPr>
      <w:rFonts w:asciiTheme="majorHAnsi" w:eastAsia="Meiryo UI" w:hAnsiTheme="majorHAnsi" w:cstheme="majorBidi"/>
      <w:caps/>
      <w:color w:val="3891A7" w:themeColor="accent1"/>
      <w:sz w:val="24"/>
    </w:rPr>
  </w:style>
  <w:style w:type="paragraph" w:customStyle="1" w:styleId="a7">
    <w:name w:val="リスト"/>
    <w:basedOn w:val="a"/>
    <w:uiPriority w:val="1"/>
    <w:unhideWhenUsed/>
    <w:qFormat/>
    <w:pPr>
      <w:ind w:right="720"/>
    </w:pPr>
  </w:style>
  <w:style w:type="paragraph" w:customStyle="1" w:styleId="a8">
    <w:name w:val="チェックボックス"/>
    <w:basedOn w:val="a"/>
    <w:uiPriority w:val="1"/>
    <w:qFormat/>
    <w:pPr>
      <w:spacing w:before="60"/>
    </w:pPr>
    <w:rPr>
      <w:rFonts w:ascii="Segoe UI Symbol" w:hAnsi="Segoe UI Symbol" w:cs="Segoe UI Symbol"/>
      <w:color w:val="2A6C7D" w:themeColor="accent1" w:themeShade="BF"/>
      <w:sz w:val="21"/>
    </w:rPr>
  </w:style>
  <w:style w:type="paragraph" w:styleId="a9">
    <w:name w:val="header"/>
    <w:basedOn w:val="a"/>
    <w:link w:val="aa"/>
    <w:uiPriority w:val="99"/>
    <w:unhideWhenUsed/>
    <w:pPr>
      <w:tabs>
        <w:tab w:val="center" w:pos="4680"/>
        <w:tab w:val="right" w:pos="9360"/>
      </w:tabs>
      <w:spacing w:before="0" w:line="240" w:lineRule="auto"/>
    </w:pPr>
  </w:style>
  <w:style w:type="character" w:customStyle="1" w:styleId="aa">
    <w:name w:val="ヘッダー (文字)"/>
    <w:basedOn w:val="a0"/>
    <w:link w:val="a9"/>
    <w:uiPriority w:val="99"/>
  </w:style>
  <w:style w:type="paragraph" w:styleId="ab">
    <w:name w:val="footer"/>
    <w:basedOn w:val="a"/>
    <w:link w:val="ac"/>
    <w:uiPriority w:val="99"/>
    <w:unhideWhenUsed/>
    <w:qFormat/>
    <w:pPr>
      <w:tabs>
        <w:tab w:val="center" w:pos="4680"/>
        <w:tab w:val="right" w:pos="9360"/>
      </w:tabs>
      <w:spacing w:before="0" w:line="240" w:lineRule="auto"/>
      <w:ind w:right="720"/>
      <w:jc w:val="right"/>
    </w:pPr>
    <w:rPr>
      <w:sz w:val="16"/>
    </w:rPr>
  </w:style>
  <w:style w:type="character" w:customStyle="1" w:styleId="ac">
    <w:name w:val="フッター (文字)"/>
    <w:basedOn w:val="a0"/>
    <w:link w:val="ab"/>
    <w:uiPriority w:val="99"/>
    <w:rPr>
      <w:sz w:val="16"/>
    </w:rPr>
  </w:style>
  <w:style w:type="character" w:customStyle="1" w:styleId="20">
    <w:name w:val="見出し 2 (文字)"/>
    <w:basedOn w:val="a0"/>
    <w:link w:val="2"/>
    <w:uiPriority w:val="2"/>
    <w:semiHidden/>
    <w:rsid w:val="00E45696"/>
    <w:rPr>
      <w:rFonts w:asciiTheme="majorHAnsi" w:eastAsia="Meiryo UI" w:hAnsiTheme="majorHAnsi" w:cstheme="majorBidi"/>
      <w:sz w:val="24"/>
    </w:rPr>
  </w:style>
  <w:style w:type="character" w:styleId="ad">
    <w:name w:val="Placeholder Text"/>
    <w:basedOn w:val="a0"/>
    <w:uiPriority w:val="99"/>
    <w:semiHidden/>
    <w:rPr>
      <w:color w:val="808080"/>
    </w:rPr>
  </w:style>
  <w:style w:type="paragraph" w:customStyle="1" w:styleId="ae">
    <w:name w:val="吹き出しテキスト"/>
    <w:basedOn w:val="a"/>
    <w:link w:val="af"/>
    <w:uiPriority w:val="99"/>
    <w:semiHidden/>
    <w:unhideWhenUsed/>
    <w:pPr>
      <w:spacing w:before="0" w:line="240" w:lineRule="auto"/>
    </w:pPr>
    <w:rPr>
      <w:rFonts w:ascii="Segoe UI" w:hAnsi="Segoe UI" w:cs="Segoe UI"/>
    </w:rPr>
  </w:style>
  <w:style w:type="character" w:customStyle="1" w:styleId="af">
    <w:name w:val="吹き出しテキストの文字"/>
    <w:basedOn w:val="a0"/>
    <w:link w:val="ae"/>
    <w:uiPriority w:val="99"/>
    <w:semiHidden/>
    <w:rPr>
      <w:rFonts w:ascii="Segoe UI" w:hAnsi="Segoe UI" w:cs="Segoe UI"/>
    </w:rPr>
  </w:style>
  <w:style w:type="paragraph" w:styleId="af0">
    <w:name w:val="No Spacing"/>
    <w:uiPriority w:val="1"/>
    <w:qFormat/>
    <w:rsid w:val="00E45696"/>
    <w:pPr>
      <w:spacing w:before="0" w:line="240" w:lineRule="auto"/>
    </w:pPr>
    <w:rPr>
      <w:rFonts w:eastAsia="Meiryo UI"/>
    </w:rPr>
  </w:style>
  <w:style w:type="paragraph" w:styleId="af1">
    <w:name w:val="Title"/>
    <w:basedOn w:val="a"/>
    <w:next w:val="a"/>
    <w:link w:val="af2"/>
    <w:uiPriority w:val="10"/>
    <w:qFormat/>
    <w:rsid w:val="00E45696"/>
    <w:pPr>
      <w:spacing w:before="240" w:after="120"/>
      <w:jc w:val="center"/>
      <w:outlineLvl w:val="0"/>
    </w:pPr>
    <w:rPr>
      <w:rFonts w:asciiTheme="majorHAnsi" w:hAnsiTheme="majorHAnsi" w:cstheme="majorBidi"/>
      <w:sz w:val="32"/>
      <w:szCs w:val="32"/>
    </w:rPr>
  </w:style>
  <w:style w:type="character" w:customStyle="1" w:styleId="af2">
    <w:name w:val="表題 (文字)"/>
    <w:basedOn w:val="a0"/>
    <w:link w:val="af1"/>
    <w:uiPriority w:val="10"/>
    <w:rsid w:val="00E45696"/>
    <w:rPr>
      <w:rFonts w:asciiTheme="majorHAnsi" w:eastAsia="Meiryo UI" w:hAnsiTheme="majorHAnsi" w:cstheme="majorBidi"/>
      <w:sz w:val="32"/>
      <w:szCs w:val="32"/>
    </w:rPr>
  </w:style>
  <w:style w:type="character" w:styleId="af3">
    <w:name w:val="Hyperlink"/>
    <w:basedOn w:val="a0"/>
    <w:uiPriority w:val="99"/>
    <w:unhideWhenUsed/>
    <w:rsid w:val="002368D7"/>
    <w:rPr>
      <w:color w:val="0070C0" w:themeColor="hyperlink"/>
      <w:u w:val="single"/>
    </w:rPr>
  </w:style>
  <w:style w:type="paragraph" w:styleId="af4">
    <w:name w:val="Balloon Text"/>
    <w:basedOn w:val="a"/>
    <w:link w:val="af5"/>
    <w:uiPriority w:val="99"/>
    <w:semiHidden/>
    <w:unhideWhenUsed/>
    <w:rsid w:val="001A1906"/>
    <w:pPr>
      <w:spacing w:before="0" w:line="240" w:lineRule="auto"/>
    </w:pPr>
    <w:rPr>
      <w:rFonts w:asciiTheme="majorHAnsi" w:eastAsiaTheme="majorEastAsia" w:hAnsiTheme="majorHAnsi" w:cstheme="majorBidi"/>
      <w:szCs w:val="18"/>
    </w:rPr>
  </w:style>
  <w:style w:type="character" w:customStyle="1" w:styleId="af5">
    <w:name w:val="吹き出し (文字)"/>
    <w:basedOn w:val="a0"/>
    <w:link w:val="af4"/>
    <w:uiPriority w:val="99"/>
    <w:semiHidden/>
    <w:rsid w:val="001A1906"/>
    <w:rPr>
      <w:rFonts w:asciiTheme="majorHAnsi" w:eastAsiaTheme="majorEastAsia" w:hAnsiTheme="majorHAnsi" w:cstheme="majorBidi"/>
      <w:szCs w:val="18"/>
    </w:rPr>
  </w:style>
  <w:style w:type="paragraph" w:styleId="af6">
    <w:name w:val="List Paragraph"/>
    <w:basedOn w:val="a"/>
    <w:uiPriority w:val="34"/>
    <w:unhideWhenUsed/>
    <w:qFormat/>
    <w:rsid w:val="002D2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J04\AppData\Roaming\Microsoft\Templates\&#20986;&#24373;&#29992;&#12481;&#12455;&#12483;&#12463;&#12522;&#12473;&#12488;.dotx" TargetMode="External"/></Relationship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出張用チェックリスト</Template>
  <TotalTime>979</TotalTime>
  <Pages>7</Pages>
  <Words>890</Words>
  <Characters>5077</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中津川市民病院</dc:creator>
  <cp:lastModifiedBy>BNIJ02</cp:lastModifiedBy>
  <cp:revision>86</cp:revision>
  <cp:lastPrinted>2021-08-13T04:06:00Z</cp:lastPrinted>
  <dcterms:created xsi:type="dcterms:W3CDTF">2018-12-12T01:13:00Z</dcterms:created>
  <dcterms:modified xsi:type="dcterms:W3CDTF">2024-09-11T06:20:00Z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